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1DF33" w14:textId="3187A3D0" w:rsidR="00807FC9" w:rsidRPr="004A19A2" w:rsidRDefault="004A19A2" w:rsidP="00EB6129">
      <w:pPr>
        <w:ind w:left="3600" w:firstLine="720"/>
        <w:jc w:val="both"/>
        <w:rPr>
          <w:rFonts w:ascii="Kada" w:hAnsi="Kada"/>
        </w:rPr>
      </w:pPr>
      <w:r w:rsidRPr="004A19A2">
        <w:rPr>
          <w:rFonts w:ascii="Kada" w:hAnsi="Kad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DD8BAFB" wp14:editId="7E8A3633">
            <wp:simplePos x="0" y="0"/>
            <wp:positionH relativeFrom="column">
              <wp:posOffset>4800600</wp:posOffset>
            </wp:positionH>
            <wp:positionV relativeFrom="page">
              <wp:posOffset>914400</wp:posOffset>
            </wp:positionV>
            <wp:extent cx="1144800" cy="284400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2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9A2">
        <w:rPr>
          <w:rFonts w:ascii="Kada" w:hAnsi="Kada"/>
        </w:rPr>
        <w:t>Student council</w:t>
      </w:r>
    </w:p>
    <w:p w14:paraId="5C8C8F74" w14:textId="2E1B37F9" w:rsidR="004A19A2" w:rsidRDefault="004A19A2" w:rsidP="004A19A2">
      <w:pPr>
        <w:jc w:val="center"/>
        <w:rPr>
          <w:rFonts w:ascii="Kada" w:hAnsi="Kada"/>
        </w:rPr>
      </w:pPr>
      <w:r w:rsidRPr="004A19A2">
        <w:rPr>
          <w:rFonts w:ascii="Kada" w:hAnsi="Kada"/>
        </w:rPr>
        <w:t>Agenda</w:t>
      </w:r>
      <w:r w:rsidR="00387CB2">
        <w:rPr>
          <w:rFonts w:ascii="Kada" w:hAnsi="Kada"/>
        </w:rPr>
        <w:t xml:space="preserve"> (SC1-</w:t>
      </w:r>
      <w:r w:rsidR="000C562C">
        <w:rPr>
          <w:rFonts w:ascii="Kada" w:hAnsi="Kada"/>
        </w:rPr>
        <w:t>12.2.20</w:t>
      </w:r>
      <w:r w:rsidR="00387CB2">
        <w:rPr>
          <w:rFonts w:ascii="Kada" w:hAnsi="Kada"/>
        </w:rPr>
        <w:t>)</w:t>
      </w:r>
    </w:p>
    <w:p w14:paraId="17682C83" w14:textId="16C1947D" w:rsidR="004A19A2" w:rsidRDefault="004A19A2" w:rsidP="004A19A2">
      <w:pPr>
        <w:rPr>
          <w:rFonts w:cstheme="minorHAnsi"/>
        </w:rPr>
      </w:pPr>
      <w:r>
        <w:rPr>
          <w:rFonts w:cstheme="minorHAnsi"/>
        </w:rPr>
        <w:t xml:space="preserve">Date: </w:t>
      </w:r>
      <w:r w:rsidR="00282910">
        <w:rPr>
          <w:rFonts w:cstheme="minorHAnsi"/>
        </w:rPr>
        <w:t>12</w:t>
      </w:r>
      <w:r w:rsidR="00282910" w:rsidRPr="00282910">
        <w:rPr>
          <w:rFonts w:cstheme="minorHAnsi"/>
          <w:vertAlign w:val="superscript"/>
        </w:rPr>
        <w:t>th</w:t>
      </w:r>
      <w:r w:rsidR="00282910">
        <w:rPr>
          <w:rFonts w:cstheme="minorHAnsi"/>
        </w:rPr>
        <w:t xml:space="preserve"> February 2020</w:t>
      </w:r>
    </w:p>
    <w:p w14:paraId="12804920" w14:textId="5178D516" w:rsidR="004A19A2" w:rsidRDefault="004A19A2" w:rsidP="0056145E">
      <w:pPr>
        <w:rPr>
          <w:rFonts w:cstheme="minorHAnsi"/>
        </w:rPr>
      </w:pPr>
      <w:r>
        <w:rPr>
          <w:rFonts w:cstheme="minorHAnsi"/>
        </w:rPr>
        <w:t xml:space="preserve">Venue: </w:t>
      </w:r>
      <w:r w:rsidR="00282910">
        <w:rPr>
          <w:rFonts w:cstheme="minorHAnsi"/>
        </w:rPr>
        <w:t xml:space="preserve">Coleraine: </w:t>
      </w:r>
      <w:r w:rsidR="00282910" w:rsidRPr="00282910">
        <w:rPr>
          <w:rFonts w:cstheme="minorHAnsi"/>
        </w:rPr>
        <w:t xml:space="preserve">H113A; </w:t>
      </w:r>
      <w:r w:rsidR="00282910">
        <w:rPr>
          <w:rFonts w:cstheme="minorHAnsi"/>
        </w:rPr>
        <w:t xml:space="preserve">Jordanstown: </w:t>
      </w:r>
      <w:r w:rsidR="00282910" w:rsidRPr="00282910">
        <w:rPr>
          <w:rFonts w:cstheme="minorHAnsi"/>
        </w:rPr>
        <w:t xml:space="preserve">08H09; </w:t>
      </w:r>
      <w:r w:rsidR="00282910">
        <w:rPr>
          <w:rFonts w:cstheme="minorHAnsi"/>
        </w:rPr>
        <w:t xml:space="preserve">Magee: </w:t>
      </w:r>
      <w:r w:rsidR="00282910" w:rsidRPr="00282910">
        <w:rPr>
          <w:rFonts w:cstheme="minorHAnsi"/>
        </w:rPr>
        <w:t>MD008A</w:t>
      </w:r>
    </w:p>
    <w:p w14:paraId="5E82188E" w14:textId="0C974C12" w:rsidR="004A19A2" w:rsidRDefault="004A19A2" w:rsidP="004A19A2">
      <w:pPr>
        <w:pBdr>
          <w:bottom w:val="single" w:sz="6" w:space="1" w:color="auto"/>
        </w:pBdr>
        <w:rPr>
          <w:rFonts w:cstheme="minorHAnsi"/>
        </w:rPr>
      </w:pPr>
      <w:r>
        <w:rPr>
          <w:rFonts w:cstheme="minorHAnsi"/>
        </w:rPr>
        <w:t>Time: 5pm</w:t>
      </w:r>
    </w:p>
    <w:p w14:paraId="3FF4E7D0" w14:textId="692C31BB" w:rsidR="004A19A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Rollcall and quorum</w:t>
      </w:r>
    </w:p>
    <w:p w14:paraId="5F7CB756" w14:textId="5DFD1B89" w:rsidR="00F82C02" w:rsidRPr="00F82C02" w:rsidRDefault="00F82C02" w:rsidP="00F82C02">
      <w:pPr>
        <w:pStyle w:val="ListParagraph"/>
        <w:rPr>
          <w:rFonts w:cstheme="minorHAnsi"/>
        </w:rPr>
      </w:pPr>
      <w:r>
        <w:rPr>
          <w:rFonts w:cstheme="minorHAnsi"/>
        </w:rPr>
        <w:t xml:space="preserve">Quorum has been met and </w:t>
      </w:r>
      <w:r w:rsidR="008E1DB2">
        <w:rPr>
          <w:rFonts w:cstheme="minorHAnsi"/>
        </w:rPr>
        <w:t>attendance was taken</w:t>
      </w:r>
    </w:p>
    <w:p w14:paraId="316DE371" w14:textId="5216509A" w:rsidR="004A19A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Apologies</w:t>
      </w:r>
    </w:p>
    <w:p w14:paraId="3D1F0B1F" w14:textId="7C137C66" w:rsidR="008E1DB2" w:rsidRPr="00CB5CA0" w:rsidRDefault="0035026B" w:rsidP="00CB5CA0">
      <w:pPr>
        <w:pStyle w:val="ListParagraph"/>
        <w:rPr>
          <w:rFonts w:cstheme="minorHAnsi"/>
        </w:rPr>
      </w:pPr>
      <w:r w:rsidRPr="00CB5CA0">
        <w:rPr>
          <w:rFonts w:cstheme="minorHAnsi"/>
        </w:rPr>
        <w:t xml:space="preserve">Apologies have been received from Cllrs Gilmore, Gordon, Hamilton, McGlinchey, </w:t>
      </w:r>
      <w:proofErr w:type="spellStart"/>
      <w:r w:rsidRPr="00CB5CA0">
        <w:rPr>
          <w:rFonts w:cstheme="minorHAnsi"/>
          <w:bCs/>
          <w:lang w:val="en-GB"/>
        </w:rPr>
        <w:t>Ní</w:t>
      </w:r>
      <w:proofErr w:type="spellEnd"/>
      <w:r w:rsidRPr="00CB5CA0">
        <w:rPr>
          <w:rFonts w:cstheme="minorHAnsi"/>
          <w:bCs/>
          <w:lang w:val="en-GB"/>
        </w:rPr>
        <w:t xml:space="preserve"> </w:t>
      </w:r>
      <w:proofErr w:type="spellStart"/>
      <w:r w:rsidRPr="00CB5CA0">
        <w:rPr>
          <w:rFonts w:cstheme="minorHAnsi"/>
          <w:bCs/>
          <w:lang w:val="en-GB"/>
        </w:rPr>
        <w:t>Dhubhagáin</w:t>
      </w:r>
      <w:proofErr w:type="spellEnd"/>
      <w:r w:rsidRPr="00CB5CA0">
        <w:rPr>
          <w:rFonts w:cstheme="minorHAnsi"/>
          <w:bCs/>
          <w:lang w:val="en-GB"/>
        </w:rPr>
        <w:t>, Hayes and Crothers. O</w:t>
      </w:r>
      <w:r w:rsidR="00CB5CA0" w:rsidRPr="00CB5CA0">
        <w:rPr>
          <w:rFonts w:cstheme="minorHAnsi"/>
          <w:bCs/>
          <w:lang w:val="en-GB"/>
        </w:rPr>
        <w:t xml:space="preserve"> </w:t>
      </w:r>
      <w:proofErr w:type="spellStart"/>
      <w:r w:rsidR="00CB5CA0" w:rsidRPr="00CB5CA0">
        <w:rPr>
          <w:rFonts w:cstheme="minorHAnsi"/>
          <w:bCs/>
          <w:lang w:val="en-GB"/>
        </w:rPr>
        <w:t>G</w:t>
      </w:r>
      <w:r w:rsidRPr="00CB5CA0">
        <w:rPr>
          <w:rFonts w:cstheme="minorHAnsi"/>
          <w:bCs/>
          <w:lang w:val="en-GB"/>
        </w:rPr>
        <w:t>allachoir</w:t>
      </w:r>
      <w:proofErr w:type="spellEnd"/>
      <w:r w:rsidRPr="00CB5CA0">
        <w:rPr>
          <w:rFonts w:cstheme="minorHAnsi"/>
          <w:bCs/>
          <w:lang w:val="en-GB"/>
        </w:rPr>
        <w:t xml:space="preserve">, </w:t>
      </w:r>
      <w:r w:rsidR="00CB5CA0" w:rsidRPr="00CB5CA0">
        <w:rPr>
          <w:rFonts w:cstheme="minorHAnsi"/>
          <w:bCs/>
          <w:lang w:val="en-GB"/>
        </w:rPr>
        <w:t>M</w:t>
      </w:r>
      <w:r w:rsidRPr="00CB5CA0">
        <w:rPr>
          <w:rFonts w:cstheme="minorHAnsi"/>
          <w:bCs/>
          <w:lang w:val="en-GB"/>
        </w:rPr>
        <w:t>c</w:t>
      </w:r>
      <w:r w:rsidR="00CB5CA0" w:rsidRPr="00CB5CA0">
        <w:rPr>
          <w:rFonts w:cstheme="minorHAnsi"/>
          <w:bCs/>
          <w:lang w:val="en-GB"/>
        </w:rPr>
        <w:t>C</w:t>
      </w:r>
      <w:r w:rsidRPr="00CB5CA0">
        <w:rPr>
          <w:rFonts w:cstheme="minorHAnsi"/>
          <w:bCs/>
          <w:lang w:val="en-GB"/>
        </w:rPr>
        <w:t xml:space="preserve">lintock, </w:t>
      </w:r>
      <w:r w:rsidR="00CB5CA0" w:rsidRPr="00CB5CA0">
        <w:rPr>
          <w:rFonts w:cstheme="minorHAnsi"/>
          <w:bCs/>
          <w:lang w:val="en-GB"/>
        </w:rPr>
        <w:t>McC</w:t>
      </w:r>
      <w:r w:rsidRPr="00CB5CA0">
        <w:rPr>
          <w:rFonts w:cstheme="minorHAnsi"/>
          <w:bCs/>
          <w:lang w:val="en-GB"/>
        </w:rPr>
        <w:t>ollum</w:t>
      </w:r>
      <w:r w:rsidR="00481327">
        <w:rPr>
          <w:rFonts w:cstheme="minorHAnsi"/>
          <w:bCs/>
          <w:lang w:val="en-GB"/>
        </w:rPr>
        <w:t xml:space="preserve"> and Baker.</w:t>
      </w:r>
    </w:p>
    <w:p w14:paraId="5FBB2776" w14:textId="26C70E39" w:rsidR="004A19A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Minute</w:t>
      </w:r>
      <w:r w:rsidR="00CB5CA0">
        <w:rPr>
          <w:rFonts w:cstheme="minorHAnsi"/>
          <w:b/>
        </w:rPr>
        <w:t>s</w:t>
      </w:r>
    </w:p>
    <w:p w14:paraId="52AF3120" w14:textId="7E5DD704" w:rsidR="00387CB2" w:rsidRPr="00CA5228" w:rsidRDefault="00387CB2" w:rsidP="00387CB2">
      <w:pPr>
        <w:pStyle w:val="ListParagraph"/>
        <w:rPr>
          <w:rFonts w:cstheme="minorHAnsi"/>
        </w:rPr>
      </w:pPr>
      <w:r>
        <w:rPr>
          <w:rFonts w:cstheme="minorHAnsi"/>
        </w:rPr>
        <w:t xml:space="preserve">Minutes of meeting held </w:t>
      </w:r>
      <w:r w:rsidR="000C562C">
        <w:rPr>
          <w:rFonts w:cstheme="minorHAnsi"/>
        </w:rPr>
        <w:t>26.11.19</w:t>
      </w:r>
      <w:r>
        <w:rPr>
          <w:rFonts w:cstheme="minorHAnsi"/>
        </w:rPr>
        <w:t xml:space="preserve"> </w:t>
      </w:r>
      <w:r w:rsidR="00CB5CA0">
        <w:rPr>
          <w:rFonts w:cstheme="minorHAnsi"/>
        </w:rPr>
        <w:t>were approved.</w:t>
      </w:r>
    </w:p>
    <w:p w14:paraId="29E5C9A9" w14:textId="65F613F2" w:rsidR="004A19A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Matters Arising</w:t>
      </w:r>
    </w:p>
    <w:p w14:paraId="686F3215" w14:textId="77777777" w:rsidR="004B2263" w:rsidRDefault="004A19A2" w:rsidP="004B226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President’s communications</w:t>
      </w:r>
    </w:p>
    <w:p w14:paraId="3374B424" w14:textId="5A863018" w:rsidR="005930B0" w:rsidRDefault="00CB5CA0" w:rsidP="00870EEE">
      <w:pPr>
        <w:pStyle w:val="ListParagraph"/>
        <w:rPr>
          <w:rFonts w:cstheme="minorHAnsi"/>
        </w:rPr>
      </w:pPr>
      <w:r>
        <w:rPr>
          <w:rFonts w:cstheme="minorHAnsi"/>
        </w:rPr>
        <w:t>Members received the P</w:t>
      </w:r>
      <w:r w:rsidR="004A19A2" w:rsidRPr="004B2263">
        <w:rPr>
          <w:rFonts w:cstheme="minorHAnsi"/>
        </w:rPr>
        <w:t>resident’s report</w:t>
      </w:r>
      <w:r w:rsidR="00E97BBE">
        <w:rPr>
          <w:rFonts w:cstheme="minorHAnsi"/>
        </w:rPr>
        <w:t xml:space="preserve"> </w:t>
      </w:r>
    </w:p>
    <w:p w14:paraId="68EFEE2B" w14:textId="1231599A" w:rsidR="00AA23F6" w:rsidRPr="00ED5515" w:rsidRDefault="00ED5515" w:rsidP="00ED5515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  <w:b/>
        </w:rPr>
        <w:t>Feedback from pre-meeting</w:t>
      </w:r>
    </w:p>
    <w:p w14:paraId="0A471229" w14:textId="4108008A" w:rsidR="00ED5515" w:rsidRPr="00ED5515" w:rsidRDefault="00ED5515" w:rsidP="00ED5515">
      <w:pPr>
        <w:pStyle w:val="ListParagraph"/>
        <w:rPr>
          <w:rFonts w:cstheme="minorHAnsi"/>
          <w:u w:val="single"/>
        </w:rPr>
      </w:pPr>
      <w:r>
        <w:rPr>
          <w:rFonts w:cstheme="minorHAnsi"/>
        </w:rPr>
        <w:t>Feedback was fed back from all campuses and collated.</w:t>
      </w:r>
    </w:p>
    <w:p w14:paraId="288A9169" w14:textId="48877984" w:rsidR="00EA48BF" w:rsidRPr="00EA48BF" w:rsidRDefault="00EA48BF" w:rsidP="00EA48BF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  <w:b/>
        </w:rPr>
        <w:t>Lapsed policy</w:t>
      </w:r>
    </w:p>
    <w:p w14:paraId="5656344B" w14:textId="77777777" w:rsidR="00F961DE" w:rsidRPr="00F961DE" w:rsidRDefault="00F961DE" w:rsidP="00F961DE">
      <w:pPr>
        <w:pStyle w:val="ListParagraph"/>
        <w:rPr>
          <w:rFonts w:cstheme="minorHAnsi"/>
        </w:rPr>
      </w:pPr>
      <w:r w:rsidRPr="00F961DE">
        <w:rPr>
          <w:rFonts w:cstheme="minorHAnsi"/>
        </w:rPr>
        <w:t>Members have been sent the lapsed policies:</w:t>
      </w:r>
    </w:p>
    <w:p w14:paraId="4421111D" w14:textId="5080A0DE" w:rsidR="00F961DE" w:rsidRPr="00F961DE" w:rsidRDefault="00F961DE" w:rsidP="00F961DE">
      <w:pPr>
        <w:pStyle w:val="ListParagraph"/>
        <w:rPr>
          <w:rFonts w:cstheme="minorHAnsi"/>
        </w:rPr>
      </w:pPr>
      <w:r w:rsidRPr="00F961DE">
        <w:rPr>
          <w:rFonts w:cstheme="minorHAnsi"/>
        </w:rPr>
        <w:t>-</w:t>
      </w:r>
      <w:r w:rsidRPr="00F961DE">
        <w:rPr>
          <w:rFonts w:cstheme="minorHAnsi"/>
        </w:rPr>
        <w:tab/>
        <w:t>January Exam Period</w:t>
      </w:r>
      <w:r w:rsidR="00AD734F">
        <w:rPr>
          <w:rFonts w:cstheme="minorHAnsi"/>
        </w:rPr>
        <w:t>: renew</w:t>
      </w:r>
      <w:r w:rsidR="00DC76E5">
        <w:rPr>
          <w:rFonts w:cstheme="minorHAnsi"/>
        </w:rPr>
        <w:t>ed</w:t>
      </w:r>
    </w:p>
    <w:p w14:paraId="439A66A4" w14:textId="70EEB439" w:rsidR="00F961DE" w:rsidRPr="00F961DE" w:rsidRDefault="00F961DE" w:rsidP="00F961DE">
      <w:pPr>
        <w:pStyle w:val="ListParagraph"/>
        <w:rPr>
          <w:rFonts w:cstheme="minorHAnsi"/>
        </w:rPr>
      </w:pPr>
      <w:r w:rsidRPr="00F961DE">
        <w:rPr>
          <w:rFonts w:cstheme="minorHAnsi"/>
        </w:rPr>
        <w:t>-</w:t>
      </w:r>
      <w:r w:rsidRPr="00F961DE">
        <w:rPr>
          <w:rFonts w:cstheme="minorHAnsi"/>
        </w:rPr>
        <w:tab/>
        <w:t>Net Neutrality</w:t>
      </w:r>
      <w:r w:rsidR="00EB278F">
        <w:rPr>
          <w:rFonts w:cstheme="minorHAnsi"/>
        </w:rPr>
        <w:t xml:space="preserve">: </w:t>
      </w:r>
      <w:r w:rsidR="00A45DAC">
        <w:rPr>
          <w:rFonts w:cstheme="minorHAnsi"/>
        </w:rPr>
        <w:t>renewed</w:t>
      </w:r>
    </w:p>
    <w:p w14:paraId="74A367CC" w14:textId="11339129" w:rsidR="00F961DE" w:rsidRPr="00F961DE" w:rsidRDefault="00F961DE" w:rsidP="00F961DE">
      <w:pPr>
        <w:pStyle w:val="ListParagraph"/>
        <w:rPr>
          <w:rFonts w:cstheme="minorHAnsi"/>
        </w:rPr>
      </w:pPr>
      <w:r w:rsidRPr="00F961DE">
        <w:rPr>
          <w:rFonts w:cstheme="minorHAnsi"/>
        </w:rPr>
        <w:t>-</w:t>
      </w:r>
      <w:r w:rsidRPr="00F961DE">
        <w:rPr>
          <w:rFonts w:cstheme="minorHAnsi"/>
        </w:rPr>
        <w:tab/>
        <w:t>Student Parents</w:t>
      </w:r>
      <w:r w:rsidR="00AA69C8">
        <w:rPr>
          <w:rFonts w:cstheme="minorHAnsi"/>
        </w:rPr>
        <w:t>: amended and renewed</w:t>
      </w:r>
    </w:p>
    <w:p w14:paraId="1E559A06" w14:textId="594B4C7C" w:rsidR="004A19A2" w:rsidRDefault="004A19A2" w:rsidP="00AC6E05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73B2">
        <w:rPr>
          <w:rFonts w:cstheme="minorHAnsi"/>
          <w:b/>
        </w:rPr>
        <w:t>Motions</w:t>
      </w:r>
    </w:p>
    <w:p w14:paraId="7AC8D891" w14:textId="1C931DB3" w:rsidR="00BD37E7" w:rsidRDefault="004B2263" w:rsidP="00BD37E7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Discuss: </w:t>
      </w:r>
      <w:r w:rsidR="00BD37E7">
        <w:rPr>
          <w:rFonts w:cstheme="minorHAnsi"/>
        </w:rPr>
        <w:t>Hidden Disabilities Awareness Policy</w:t>
      </w:r>
      <w:r w:rsidR="00BE34AA">
        <w:rPr>
          <w:rFonts w:cstheme="minorHAnsi"/>
        </w:rPr>
        <w:t xml:space="preserve"> – </w:t>
      </w:r>
      <w:r w:rsidR="00BE34AA">
        <w:rPr>
          <w:rFonts w:cstheme="minorHAnsi"/>
          <w:b/>
          <w:u w:val="single"/>
        </w:rPr>
        <w:t>SC</w:t>
      </w:r>
      <w:r w:rsidR="009033A1">
        <w:rPr>
          <w:rFonts w:cstheme="minorHAnsi"/>
          <w:b/>
          <w:u w:val="single"/>
        </w:rPr>
        <w:t>3</w:t>
      </w:r>
      <w:r w:rsidR="00BE34AA">
        <w:rPr>
          <w:rFonts w:cstheme="minorHAnsi"/>
          <w:b/>
          <w:u w:val="single"/>
        </w:rPr>
        <w:t>-12.2.20</w:t>
      </w:r>
      <w:r w:rsidR="004A3538">
        <w:rPr>
          <w:rFonts w:cstheme="minorHAnsi"/>
          <w:b/>
          <w:u w:val="single"/>
        </w:rPr>
        <w:t xml:space="preserve"> </w:t>
      </w:r>
      <w:r w:rsidR="00E80B04">
        <w:rPr>
          <w:rFonts w:cstheme="minorHAnsi"/>
          <w:b/>
          <w:u w:val="single"/>
        </w:rPr>
        <w:t>–</w:t>
      </w:r>
      <w:r w:rsidR="004A3538">
        <w:rPr>
          <w:rFonts w:cstheme="minorHAnsi"/>
          <w:b/>
          <w:u w:val="single"/>
        </w:rPr>
        <w:t xml:space="preserve"> </w:t>
      </w:r>
      <w:r w:rsidR="00E80B04">
        <w:rPr>
          <w:rFonts w:cstheme="minorHAnsi"/>
          <w:b/>
          <w:u w:val="single"/>
        </w:rPr>
        <w:t xml:space="preserve">passed </w:t>
      </w:r>
    </w:p>
    <w:p w14:paraId="0B73DDCC" w14:textId="7EB3CA1F" w:rsidR="00BE34AA" w:rsidRDefault="00BE34AA" w:rsidP="00BD37E7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  <w:b/>
        </w:rPr>
        <w:tab/>
        <w:t xml:space="preserve"> </w:t>
      </w:r>
      <w:r>
        <w:rPr>
          <w:rFonts w:cstheme="minorHAnsi"/>
        </w:rPr>
        <w:t xml:space="preserve">Women Empowerment Policy </w:t>
      </w:r>
      <w:r w:rsidR="00E5667A">
        <w:rPr>
          <w:rFonts w:cstheme="minorHAnsi"/>
        </w:rPr>
        <w:t>–</w:t>
      </w:r>
      <w:r>
        <w:rPr>
          <w:rFonts w:cstheme="minorHAnsi"/>
        </w:rPr>
        <w:t xml:space="preserve"> </w:t>
      </w:r>
      <w:r>
        <w:rPr>
          <w:rFonts w:cstheme="minorHAnsi"/>
          <w:b/>
          <w:u w:val="single"/>
        </w:rPr>
        <w:t>SC</w:t>
      </w:r>
      <w:r w:rsidR="009033A1">
        <w:rPr>
          <w:rFonts w:cstheme="minorHAnsi"/>
          <w:b/>
          <w:u w:val="single"/>
        </w:rPr>
        <w:t>4</w:t>
      </w:r>
      <w:r w:rsidR="00E5667A">
        <w:rPr>
          <w:rFonts w:cstheme="minorHAnsi"/>
          <w:b/>
          <w:u w:val="single"/>
        </w:rPr>
        <w:t>-12.2.20</w:t>
      </w:r>
      <w:r w:rsidR="00E80B04">
        <w:rPr>
          <w:rFonts w:cstheme="minorHAnsi"/>
          <w:b/>
          <w:u w:val="single"/>
        </w:rPr>
        <w:t xml:space="preserve"> - amended</w:t>
      </w:r>
    </w:p>
    <w:p w14:paraId="0A30F84D" w14:textId="4D449FB6" w:rsidR="00E5667A" w:rsidRDefault="00E5667A" w:rsidP="00E5667A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 Council Policy – </w:t>
      </w:r>
      <w:r>
        <w:rPr>
          <w:rFonts w:cstheme="minorHAnsi"/>
          <w:b/>
          <w:u w:val="single"/>
        </w:rPr>
        <w:t>SC</w:t>
      </w:r>
      <w:r w:rsidR="009033A1">
        <w:rPr>
          <w:rFonts w:cstheme="minorHAnsi"/>
          <w:b/>
          <w:u w:val="single"/>
        </w:rPr>
        <w:t>5</w:t>
      </w:r>
      <w:r>
        <w:rPr>
          <w:rFonts w:cstheme="minorHAnsi"/>
          <w:b/>
          <w:u w:val="single"/>
        </w:rPr>
        <w:t>-12.2.20</w:t>
      </w:r>
      <w:r w:rsidR="00E80B04">
        <w:rPr>
          <w:rFonts w:cstheme="minorHAnsi"/>
          <w:b/>
          <w:u w:val="single"/>
        </w:rPr>
        <w:t xml:space="preserve"> - falls</w:t>
      </w:r>
    </w:p>
    <w:p w14:paraId="09BBBB30" w14:textId="231E7644" w:rsidR="00733CD1" w:rsidRDefault="00733CD1" w:rsidP="00E5667A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</w:rPr>
        <w:tab/>
        <w:t xml:space="preserve"> Protecting Pollinators – </w:t>
      </w:r>
      <w:r>
        <w:rPr>
          <w:rFonts w:cstheme="minorHAnsi"/>
          <w:b/>
          <w:u w:val="single"/>
        </w:rPr>
        <w:t>SC6-12.2.20</w:t>
      </w:r>
      <w:r w:rsidR="00106FCE">
        <w:rPr>
          <w:rFonts w:cstheme="minorHAnsi"/>
          <w:b/>
          <w:u w:val="single"/>
        </w:rPr>
        <w:t xml:space="preserve"> - passes</w:t>
      </w:r>
    </w:p>
    <w:p w14:paraId="1A34B289" w14:textId="0471D009" w:rsidR="00733CD1" w:rsidRPr="009C60D9" w:rsidRDefault="00733CD1" w:rsidP="00E5667A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</w:rPr>
        <w:tab/>
        <w:t xml:space="preserve"> </w:t>
      </w:r>
      <w:r w:rsidR="009C60D9">
        <w:rPr>
          <w:rFonts w:cstheme="minorHAnsi"/>
        </w:rPr>
        <w:t xml:space="preserve">Timetabling – </w:t>
      </w:r>
      <w:r w:rsidR="009C60D9">
        <w:rPr>
          <w:rFonts w:cstheme="minorHAnsi"/>
          <w:b/>
          <w:u w:val="single"/>
        </w:rPr>
        <w:t>SC7-12.2.20</w:t>
      </w:r>
      <w:r w:rsidR="00106FCE">
        <w:rPr>
          <w:rFonts w:cstheme="minorHAnsi"/>
          <w:b/>
          <w:u w:val="single"/>
        </w:rPr>
        <w:t xml:space="preserve"> - </w:t>
      </w:r>
      <w:r w:rsidR="00615971">
        <w:rPr>
          <w:rFonts w:cstheme="minorHAnsi"/>
          <w:b/>
          <w:u w:val="single"/>
        </w:rPr>
        <w:t>passes</w:t>
      </w:r>
    </w:p>
    <w:p w14:paraId="7C22D934" w14:textId="711FA2E7" w:rsidR="00E5667A" w:rsidRPr="00921499" w:rsidRDefault="00921499" w:rsidP="00E5667A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  <w:b/>
        </w:rPr>
        <w:t>UCU Strike Action</w:t>
      </w:r>
    </w:p>
    <w:p w14:paraId="65B976FF" w14:textId="38348F41" w:rsidR="00921499" w:rsidRDefault="00921499" w:rsidP="00921499">
      <w:pPr>
        <w:pStyle w:val="ListParagraph"/>
        <w:rPr>
          <w:rFonts w:cstheme="minorHAnsi"/>
        </w:rPr>
      </w:pPr>
      <w:r>
        <w:rPr>
          <w:rFonts w:cstheme="minorHAnsi"/>
          <w:b/>
        </w:rPr>
        <w:t xml:space="preserve">Discuss: </w:t>
      </w:r>
      <w:r>
        <w:rPr>
          <w:rFonts w:cstheme="minorHAnsi"/>
        </w:rPr>
        <w:t>Student Executive motion – to follow</w:t>
      </w:r>
      <w:r w:rsidR="00A60E0A">
        <w:rPr>
          <w:rFonts w:cstheme="minorHAnsi"/>
        </w:rPr>
        <w:t xml:space="preserve"> – passed as amended by </w:t>
      </w:r>
      <w:r w:rsidR="00C63ECF">
        <w:rPr>
          <w:rFonts w:cstheme="minorHAnsi"/>
        </w:rPr>
        <w:t>SE</w:t>
      </w:r>
      <w:bookmarkStart w:id="0" w:name="_GoBack"/>
      <w:bookmarkEnd w:id="0"/>
    </w:p>
    <w:p w14:paraId="0DD0F591" w14:textId="25463797" w:rsidR="00EE20E7" w:rsidRPr="00EE20E7" w:rsidRDefault="00EE20E7" w:rsidP="00EE20E7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  <w:b/>
        </w:rPr>
        <w:t>National Conference policy</w:t>
      </w:r>
    </w:p>
    <w:p w14:paraId="5FA63ABF" w14:textId="5843C050" w:rsidR="00052CCC" w:rsidRDefault="00052CCC" w:rsidP="00BD37E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Student Officer reports</w:t>
      </w:r>
      <w:r w:rsidR="00F65359">
        <w:rPr>
          <w:rFonts w:cstheme="minorHAnsi"/>
          <w:b/>
        </w:rPr>
        <w:t xml:space="preserve"> and policy update</w:t>
      </w:r>
    </w:p>
    <w:p w14:paraId="3C9F62BC" w14:textId="07B200D6" w:rsidR="00F65359" w:rsidRPr="00DF76CF" w:rsidRDefault="00F65359" w:rsidP="00DF76CF">
      <w:pPr>
        <w:pStyle w:val="ListParagraph"/>
        <w:rPr>
          <w:rFonts w:cstheme="minorHAnsi"/>
        </w:rPr>
      </w:pPr>
      <w:r>
        <w:rPr>
          <w:rFonts w:cstheme="minorHAnsi"/>
          <w:b/>
        </w:rPr>
        <w:t xml:space="preserve">Receive: </w:t>
      </w:r>
      <w:r>
        <w:rPr>
          <w:rFonts w:cstheme="minorHAnsi"/>
        </w:rPr>
        <w:t>Officer oral reports and policy updates</w:t>
      </w:r>
    </w:p>
    <w:p w14:paraId="55654597" w14:textId="38ED4104" w:rsidR="00B86448" w:rsidRDefault="00052CCC" w:rsidP="00052CC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B2263">
        <w:rPr>
          <w:rFonts w:cstheme="minorHAnsi"/>
          <w:b/>
        </w:rPr>
        <w:t>Trustee Board report</w:t>
      </w:r>
    </w:p>
    <w:p w14:paraId="00E403EF" w14:textId="515A8047" w:rsidR="00816534" w:rsidRPr="00816534" w:rsidRDefault="00816534" w:rsidP="00816534">
      <w:pPr>
        <w:pStyle w:val="ListParagraph"/>
        <w:rPr>
          <w:rFonts w:cstheme="minorHAnsi"/>
        </w:rPr>
      </w:pPr>
      <w:r>
        <w:rPr>
          <w:rFonts w:cstheme="minorHAnsi"/>
          <w:b/>
        </w:rPr>
        <w:t xml:space="preserve">Receive: </w:t>
      </w:r>
      <w:r>
        <w:rPr>
          <w:rFonts w:cstheme="minorHAnsi"/>
        </w:rPr>
        <w:t>Trustee Board report from the President</w:t>
      </w:r>
    </w:p>
    <w:p w14:paraId="55029CBD" w14:textId="77777777" w:rsidR="004A19A2" w:rsidRPr="003D73B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73B2">
        <w:rPr>
          <w:rFonts w:cstheme="minorHAnsi"/>
          <w:b/>
        </w:rPr>
        <w:t>Tabled questions</w:t>
      </w:r>
    </w:p>
    <w:p w14:paraId="6043E037" w14:textId="77777777" w:rsidR="004A19A2" w:rsidRPr="003D73B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73B2">
        <w:rPr>
          <w:rFonts w:cstheme="minorHAnsi"/>
          <w:b/>
        </w:rPr>
        <w:t>Any other business</w:t>
      </w:r>
    </w:p>
    <w:p w14:paraId="67C4A41C" w14:textId="586299CF" w:rsidR="004A19A2" w:rsidRPr="00DF76CF" w:rsidRDefault="004A19A2" w:rsidP="00DF76CF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73B2">
        <w:rPr>
          <w:rFonts w:cstheme="minorHAnsi"/>
          <w:b/>
        </w:rPr>
        <w:t>Date of next meeting</w:t>
      </w:r>
    </w:p>
    <w:sectPr w:rsidR="004A19A2" w:rsidRPr="00DF7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da">
    <w:altName w:val="Calibri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3C7"/>
    <w:multiLevelType w:val="hybridMultilevel"/>
    <w:tmpl w:val="959894BE"/>
    <w:lvl w:ilvl="0" w:tplc="228A4D6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A0C27"/>
    <w:multiLevelType w:val="hybridMultilevel"/>
    <w:tmpl w:val="6082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75279"/>
    <w:multiLevelType w:val="hybridMultilevel"/>
    <w:tmpl w:val="C5B67218"/>
    <w:lvl w:ilvl="0" w:tplc="D5662C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9A2"/>
    <w:rsid w:val="00004B7F"/>
    <w:rsid w:val="000210A1"/>
    <w:rsid w:val="00023F16"/>
    <w:rsid w:val="00051375"/>
    <w:rsid w:val="00052CCC"/>
    <w:rsid w:val="000C35C2"/>
    <w:rsid w:val="000C562C"/>
    <w:rsid w:val="00106FCE"/>
    <w:rsid w:val="001237BB"/>
    <w:rsid w:val="001636F1"/>
    <w:rsid w:val="001A1D37"/>
    <w:rsid w:val="00214DE1"/>
    <w:rsid w:val="002568B5"/>
    <w:rsid w:val="00282910"/>
    <w:rsid w:val="002D6BFA"/>
    <w:rsid w:val="0035026B"/>
    <w:rsid w:val="00387CB2"/>
    <w:rsid w:val="003B6EC8"/>
    <w:rsid w:val="003C36F1"/>
    <w:rsid w:val="003D73B2"/>
    <w:rsid w:val="004067EE"/>
    <w:rsid w:val="00414D0B"/>
    <w:rsid w:val="00416D26"/>
    <w:rsid w:val="00417735"/>
    <w:rsid w:val="00437F7F"/>
    <w:rsid w:val="00481327"/>
    <w:rsid w:val="004A19A2"/>
    <w:rsid w:val="004A3538"/>
    <w:rsid w:val="004B2263"/>
    <w:rsid w:val="00506F2A"/>
    <w:rsid w:val="00510E9D"/>
    <w:rsid w:val="00513C10"/>
    <w:rsid w:val="00515E01"/>
    <w:rsid w:val="00543955"/>
    <w:rsid w:val="0056145E"/>
    <w:rsid w:val="00581B68"/>
    <w:rsid w:val="005879A7"/>
    <w:rsid w:val="005930B0"/>
    <w:rsid w:val="00615971"/>
    <w:rsid w:val="006301A2"/>
    <w:rsid w:val="0064543A"/>
    <w:rsid w:val="00674696"/>
    <w:rsid w:val="00677D12"/>
    <w:rsid w:val="00733CD1"/>
    <w:rsid w:val="007438BA"/>
    <w:rsid w:val="00774C42"/>
    <w:rsid w:val="007F37A0"/>
    <w:rsid w:val="00816534"/>
    <w:rsid w:val="00865FD0"/>
    <w:rsid w:val="00870EEE"/>
    <w:rsid w:val="008738C2"/>
    <w:rsid w:val="00895FF9"/>
    <w:rsid w:val="008C40D9"/>
    <w:rsid w:val="008D7D89"/>
    <w:rsid w:val="008E1473"/>
    <w:rsid w:val="008E1DB2"/>
    <w:rsid w:val="009033A1"/>
    <w:rsid w:val="00920912"/>
    <w:rsid w:val="00921499"/>
    <w:rsid w:val="009307E0"/>
    <w:rsid w:val="009505BD"/>
    <w:rsid w:val="009614F7"/>
    <w:rsid w:val="00962D1D"/>
    <w:rsid w:val="00973F89"/>
    <w:rsid w:val="00994DC4"/>
    <w:rsid w:val="009C60D9"/>
    <w:rsid w:val="009C6956"/>
    <w:rsid w:val="009E7B4E"/>
    <w:rsid w:val="009F0A6D"/>
    <w:rsid w:val="00A00DCA"/>
    <w:rsid w:val="00A0587E"/>
    <w:rsid w:val="00A10E7C"/>
    <w:rsid w:val="00A21B7B"/>
    <w:rsid w:val="00A45DAC"/>
    <w:rsid w:val="00A60E0A"/>
    <w:rsid w:val="00A620FF"/>
    <w:rsid w:val="00A80A0B"/>
    <w:rsid w:val="00A8566A"/>
    <w:rsid w:val="00AA23F6"/>
    <w:rsid w:val="00AA69C8"/>
    <w:rsid w:val="00AC6E05"/>
    <w:rsid w:val="00AD734F"/>
    <w:rsid w:val="00AE1799"/>
    <w:rsid w:val="00B00051"/>
    <w:rsid w:val="00B23263"/>
    <w:rsid w:val="00B30E89"/>
    <w:rsid w:val="00B34669"/>
    <w:rsid w:val="00B76BFB"/>
    <w:rsid w:val="00B86448"/>
    <w:rsid w:val="00BA56A2"/>
    <w:rsid w:val="00BD37E7"/>
    <w:rsid w:val="00BE34AA"/>
    <w:rsid w:val="00C07425"/>
    <w:rsid w:val="00C07E7A"/>
    <w:rsid w:val="00C144A7"/>
    <w:rsid w:val="00C25039"/>
    <w:rsid w:val="00C35352"/>
    <w:rsid w:val="00C4646B"/>
    <w:rsid w:val="00C53100"/>
    <w:rsid w:val="00C63ECF"/>
    <w:rsid w:val="00C75F26"/>
    <w:rsid w:val="00C77246"/>
    <w:rsid w:val="00C903B9"/>
    <w:rsid w:val="00CA5228"/>
    <w:rsid w:val="00CB5CA0"/>
    <w:rsid w:val="00CD670A"/>
    <w:rsid w:val="00D07C3F"/>
    <w:rsid w:val="00D15351"/>
    <w:rsid w:val="00D537F9"/>
    <w:rsid w:val="00D90170"/>
    <w:rsid w:val="00DC6537"/>
    <w:rsid w:val="00DC76E5"/>
    <w:rsid w:val="00DE555B"/>
    <w:rsid w:val="00DF76CF"/>
    <w:rsid w:val="00E250D1"/>
    <w:rsid w:val="00E339D7"/>
    <w:rsid w:val="00E5667A"/>
    <w:rsid w:val="00E668B9"/>
    <w:rsid w:val="00E702C1"/>
    <w:rsid w:val="00E80B04"/>
    <w:rsid w:val="00E97BBE"/>
    <w:rsid w:val="00EA48BF"/>
    <w:rsid w:val="00EB278F"/>
    <w:rsid w:val="00EB6129"/>
    <w:rsid w:val="00EC4D86"/>
    <w:rsid w:val="00EC67ED"/>
    <w:rsid w:val="00ED5515"/>
    <w:rsid w:val="00EE20E7"/>
    <w:rsid w:val="00F44749"/>
    <w:rsid w:val="00F61C2B"/>
    <w:rsid w:val="00F65359"/>
    <w:rsid w:val="00F6670B"/>
    <w:rsid w:val="00F82C02"/>
    <w:rsid w:val="00F961DE"/>
    <w:rsid w:val="00FA4E03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3C79"/>
  <w15:docId w15:val="{EC212624-3CA9-459D-A474-D1E74532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A2"/>
    <w:rPr>
      <w:rFonts w:ascii="Tahoma" w:hAnsi="Tahoma" w:cs="Tahoma"/>
      <w:sz w:val="16"/>
      <w:szCs w:val="16"/>
      <w:lang w:val="en-IE"/>
    </w:rPr>
  </w:style>
  <w:style w:type="paragraph" w:styleId="ListParagraph">
    <w:name w:val="List Paragraph"/>
    <w:basedOn w:val="Normal"/>
    <w:uiPriority w:val="34"/>
    <w:qFormat/>
    <w:rsid w:val="004A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 Doyle</dc:creator>
  <cp:lastModifiedBy>Doyle, Emmet</cp:lastModifiedBy>
  <cp:revision>126</cp:revision>
  <dcterms:created xsi:type="dcterms:W3CDTF">2018-05-30T10:55:00Z</dcterms:created>
  <dcterms:modified xsi:type="dcterms:W3CDTF">2020-02-12T19:26:00Z</dcterms:modified>
</cp:coreProperties>
</file>