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5663E" w14:textId="77777777" w:rsidR="00541864" w:rsidRDefault="00541864">
      <w:pPr>
        <w:pStyle w:val="BodyText"/>
        <w:ind w:left="0"/>
        <w:jc w:val="left"/>
        <w:rPr>
          <w:rFonts w:ascii="Times New Roman"/>
          <w:sz w:val="28"/>
        </w:rPr>
      </w:pPr>
    </w:p>
    <w:p w14:paraId="5A75663F" w14:textId="77777777" w:rsidR="00541864" w:rsidRDefault="00541864">
      <w:pPr>
        <w:pStyle w:val="BodyText"/>
        <w:spacing w:before="311"/>
        <w:ind w:left="0"/>
        <w:jc w:val="left"/>
        <w:rPr>
          <w:rFonts w:ascii="Times New Roman"/>
          <w:sz w:val="28"/>
        </w:rPr>
      </w:pPr>
    </w:p>
    <w:p w14:paraId="5A756640" w14:textId="77777777" w:rsidR="00541864" w:rsidRDefault="00E517EE">
      <w:pPr>
        <w:pStyle w:val="Title"/>
      </w:pPr>
      <w:r>
        <w:rPr>
          <w:noProof/>
        </w:rPr>
        <w:drawing>
          <wp:anchor distT="0" distB="0" distL="0" distR="0" simplePos="0" relativeHeight="15728640" behindDoc="0" locked="0" layoutInCell="1" allowOverlap="1" wp14:anchorId="5A75670E" wp14:editId="5A75670F">
            <wp:simplePos x="0" y="0"/>
            <wp:positionH relativeFrom="page">
              <wp:posOffset>984250</wp:posOffset>
            </wp:positionH>
            <wp:positionV relativeFrom="paragraph">
              <wp:posOffset>-606263</wp:posOffset>
            </wp:positionV>
            <wp:extent cx="1352550" cy="74295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1352550" cy="742950"/>
                    </a:xfrm>
                    <a:prstGeom prst="rect">
                      <a:avLst/>
                    </a:prstGeom>
                  </pic:spPr>
                </pic:pic>
              </a:graphicData>
            </a:graphic>
          </wp:anchor>
        </w:drawing>
      </w:r>
      <w:r>
        <w:t>DOCUMENT</w:t>
      </w:r>
      <w:r>
        <w:rPr>
          <w:spacing w:val="-5"/>
        </w:rPr>
        <w:t xml:space="preserve"> </w:t>
      </w:r>
      <w:r>
        <w:rPr>
          <w:spacing w:val="-2"/>
        </w:rPr>
        <w:t>CONTROL</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2"/>
        <w:gridCol w:w="5764"/>
      </w:tblGrid>
      <w:tr w:rsidR="00541864" w14:paraId="5A756643" w14:textId="77777777">
        <w:trPr>
          <w:trHeight w:val="1029"/>
        </w:trPr>
        <w:tc>
          <w:tcPr>
            <w:tcW w:w="3262" w:type="dxa"/>
          </w:tcPr>
          <w:p w14:paraId="5A756641" w14:textId="77777777" w:rsidR="00541864" w:rsidRDefault="00E517EE">
            <w:pPr>
              <w:pStyle w:val="TableParagraph"/>
              <w:tabs>
                <w:tab w:val="left" w:pos="2395"/>
              </w:tabs>
              <w:spacing w:before="53"/>
              <w:ind w:right="62"/>
              <w:rPr>
                <w:b/>
                <w:sz w:val="36"/>
              </w:rPr>
            </w:pPr>
            <w:r>
              <w:rPr>
                <w:b/>
                <w:spacing w:val="-2"/>
                <w:sz w:val="36"/>
              </w:rPr>
              <w:t>Owner:</w:t>
            </w:r>
            <w:r>
              <w:rPr>
                <w:b/>
                <w:sz w:val="36"/>
              </w:rPr>
              <w:tab/>
            </w:r>
            <w:r>
              <w:rPr>
                <w:b/>
                <w:spacing w:val="-4"/>
                <w:sz w:val="36"/>
              </w:rPr>
              <w:t xml:space="preserve">Mark </w:t>
            </w:r>
            <w:r>
              <w:rPr>
                <w:b/>
                <w:sz w:val="36"/>
              </w:rPr>
              <w:t>Francos (GPC)</w:t>
            </w:r>
          </w:p>
        </w:tc>
        <w:tc>
          <w:tcPr>
            <w:tcW w:w="5764" w:type="dxa"/>
          </w:tcPr>
          <w:p w14:paraId="5A756642" w14:textId="77777777" w:rsidR="00541864" w:rsidRDefault="00E517EE">
            <w:pPr>
              <w:pStyle w:val="TableParagraph"/>
              <w:spacing w:before="319" w:line="240" w:lineRule="auto"/>
              <w:ind w:left="112"/>
              <w:rPr>
                <w:b/>
                <w:sz w:val="36"/>
              </w:rPr>
            </w:pPr>
            <w:r>
              <w:rPr>
                <w:b/>
                <w:sz w:val="36"/>
              </w:rPr>
              <w:t>Approved:</w:t>
            </w:r>
            <w:r>
              <w:rPr>
                <w:b/>
                <w:spacing w:val="-5"/>
                <w:sz w:val="36"/>
              </w:rPr>
              <w:t xml:space="preserve"> </w:t>
            </w:r>
            <w:r>
              <w:rPr>
                <w:b/>
                <w:sz w:val="36"/>
              </w:rPr>
              <w:t>Student</w:t>
            </w:r>
            <w:r>
              <w:rPr>
                <w:b/>
                <w:spacing w:val="-5"/>
                <w:sz w:val="36"/>
              </w:rPr>
              <w:t xml:space="preserve"> </w:t>
            </w:r>
            <w:r>
              <w:rPr>
                <w:b/>
                <w:sz w:val="36"/>
              </w:rPr>
              <w:t>Council</w:t>
            </w:r>
            <w:r>
              <w:rPr>
                <w:b/>
                <w:spacing w:val="-4"/>
                <w:sz w:val="36"/>
              </w:rPr>
              <w:t xml:space="preserve"> </w:t>
            </w:r>
            <w:r>
              <w:rPr>
                <w:b/>
                <w:spacing w:val="-2"/>
                <w:sz w:val="36"/>
              </w:rPr>
              <w:t>02/11/22</w:t>
            </w:r>
          </w:p>
        </w:tc>
      </w:tr>
      <w:tr w:rsidR="00541864" w14:paraId="5A756646" w14:textId="77777777">
        <w:trPr>
          <w:trHeight w:val="1029"/>
        </w:trPr>
        <w:tc>
          <w:tcPr>
            <w:tcW w:w="3262" w:type="dxa"/>
          </w:tcPr>
          <w:p w14:paraId="5A756644" w14:textId="77777777" w:rsidR="00541864" w:rsidRDefault="00E517EE">
            <w:pPr>
              <w:pStyle w:val="TableParagraph"/>
              <w:ind w:right="173"/>
              <w:rPr>
                <w:b/>
                <w:sz w:val="36"/>
              </w:rPr>
            </w:pPr>
            <w:r>
              <w:rPr>
                <w:b/>
                <w:sz w:val="36"/>
              </w:rPr>
              <w:t>Title:</w:t>
            </w:r>
            <w:r>
              <w:rPr>
                <w:b/>
                <w:spacing w:val="40"/>
                <w:sz w:val="36"/>
              </w:rPr>
              <w:t xml:space="preserve"> </w:t>
            </w:r>
            <w:r>
              <w:rPr>
                <w:b/>
                <w:sz w:val="36"/>
              </w:rPr>
              <w:t>Bye</w:t>
            </w:r>
            <w:r>
              <w:rPr>
                <w:b/>
                <w:spacing w:val="-13"/>
                <w:sz w:val="36"/>
              </w:rPr>
              <w:t xml:space="preserve"> </w:t>
            </w:r>
            <w:r>
              <w:rPr>
                <w:b/>
                <w:sz w:val="36"/>
              </w:rPr>
              <w:t xml:space="preserve">Law </w:t>
            </w:r>
            <w:r>
              <w:rPr>
                <w:b/>
                <w:spacing w:val="-2"/>
                <w:sz w:val="36"/>
              </w:rPr>
              <w:t>Seven</w:t>
            </w:r>
          </w:p>
        </w:tc>
        <w:tc>
          <w:tcPr>
            <w:tcW w:w="5764" w:type="dxa"/>
          </w:tcPr>
          <w:p w14:paraId="5A756645" w14:textId="77777777" w:rsidR="00541864" w:rsidRDefault="00E517EE">
            <w:pPr>
              <w:pStyle w:val="TableParagraph"/>
              <w:ind w:left="112"/>
              <w:rPr>
                <w:b/>
                <w:sz w:val="36"/>
              </w:rPr>
            </w:pPr>
            <w:r>
              <w:rPr>
                <w:b/>
                <w:sz w:val="36"/>
              </w:rPr>
              <w:t>Member</w:t>
            </w:r>
            <w:r>
              <w:rPr>
                <w:b/>
                <w:spacing w:val="-10"/>
                <w:sz w:val="36"/>
              </w:rPr>
              <w:t xml:space="preserve"> </w:t>
            </w:r>
            <w:r>
              <w:rPr>
                <w:b/>
                <w:sz w:val="36"/>
              </w:rPr>
              <w:t>Code</w:t>
            </w:r>
            <w:r>
              <w:rPr>
                <w:b/>
                <w:spacing w:val="-9"/>
                <w:sz w:val="36"/>
              </w:rPr>
              <w:t xml:space="preserve"> </w:t>
            </w:r>
            <w:r>
              <w:rPr>
                <w:b/>
                <w:sz w:val="36"/>
              </w:rPr>
              <w:t>of</w:t>
            </w:r>
            <w:r>
              <w:rPr>
                <w:b/>
                <w:spacing w:val="-9"/>
                <w:sz w:val="36"/>
              </w:rPr>
              <w:t xml:space="preserve"> </w:t>
            </w:r>
            <w:r>
              <w:rPr>
                <w:b/>
                <w:sz w:val="36"/>
              </w:rPr>
              <w:t>Conduct</w:t>
            </w:r>
            <w:r>
              <w:rPr>
                <w:b/>
                <w:spacing w:val="-11"/>
                <w:sz w:val="36"/>
              </w:rPr>
              <w:t xml:space="preserve"> </w:t>
            </w:r>
            <w:r>
              <w:rPr>
                <w:b/>
                <w:sz w:val="36"/>
              </w:rPr>
              <w:t>&amp; Disciplinary Scheme</w:t>
            </w:r>
          </w:p>
        </w:tc>
      </w:tr>
    </w:tbl>
    <w:p w14:paraId="5A756647" w14:textId="77777777" w:rsidR="00541864" w:rsidRDefault="00541864">
      <w:pPr>
        <w:pStyle w:val="BodyText"/>
        <w:ind w:left="0"/>
        <w:jc w:val="left"/>
        <w:rPr>
          <w:b/>
        </w:rPr>
      </w:pPr>
    </w:p>
    <w:p w14:paraId="5A756648" w14:textId="77777777" w:rsidR="00541864" w:rsidRDefault="00541864">
      <w:pPr>
        <w:pStyle w:val="BodyText"/>
        <w:spacing w:before="41"/>
        <w:ind w:left="0"/>
        <w:jc w:val="left"/>
        <w:rPr>
          <w:b/>
        </w:rPr>
      </w:pPr>
    </w:p>
    <w:p w14:paraId="5A756649" w14:textId="77777777" w:rsidR="00541864" w:rsidRDefault="00E517EE">
      <w:pPr>
        <w:ind w:left="120"/>
        <w:rPr>
          <w:b/>
        </w:rPr>
      </w:pPr>
      <w:r>
        <w:rPr>
          <w:b/>
          <w:spacing w:val="-2"/>
          <w:u w:val="single"/>
        </w:rPr>
        <w:t>Timeline:</w:t>
      </w:r>
    </w:p>
    <w:p w14:paraId="5A75664A" w14:textId="77777777" w:rsidR="00541864" w:rsidRDefault="00541864">
      <w:pPr>
        <w:pStyle w:val="BodyText"/>
        <w:spacing w:before="43"/>
        <w:ind w:left="0"/>
        <w:jc w:val="left"/>
        <w:rPr>
          <w:b/>
        </w:rPr>
      </w:pPr>
    </w:p>
    <w:p w14:paraId="5A75664B" w14:textId="77777777" w:rsidR="00541864" w:rsidRDefault="00E517EE">
      <w:pPr>
        <w:pStyle w:val="Heading1"/>
        <w:spacing w:before="1"/>
        <w:ind w:left="106" w:firstLine="0"/>
      </w:pPr>
      <w:r>
        <w:t>02/11/22:</w:t>
      </w:r>
      <w:r>
        <w:rPr>
          <w:spacing w:val="-10"/>
        </w:rPr>
        <w:t xml:space="preserve"> </w:t>
      </w:r>
      <w:r>
        <w:t>Council</w:t>
      </w:r>
      <w:r>
        <w:rPr>
          <w:spacing w:val="-7"/>
        </w:rPr>
        <w:t xml:space="preserve"> </w:t>
      </w:r>
      <w:r>
        <w:t>approved</w:t>
      </w:r>
      <w:r>
        <w:rPr>
          <w:spacing w:val="-7"/>
        </w:rPr>
        <w:t xml:space="preserve"> </w:t>
      </w:r>
      <w:r>
        <w:rPr>
          <w:spacing w:val="-2"/>
        </w:rPr>
        <w:t>updates</w:t>
      </w:r>
    </w:p>
    <w:p w14:paraId="5A75664C" w14:textId="77777777" w:rsidR="00541864" w:rsidRDefault="00541864">
      <w:pPr>
        <w:sectPr w:rsidR="00541864">
          <w:type w:val="continuous"/>
          <w:pgSz w:w="11910" w:h="16850"/>
          <w:pgMar w:top="1060" w:right="1300" w:bottom="280" w:left="1320" w:header="720" w:footer="720" w:gutter="0"/>
          <w:cols w:space="720"/>
        </w:sectPr>
      </w:pPr>
    </w:p>
    <w:p w14:paraId="5A75664D" w14:textId="77777777" w:rsidR="00541864" w:rsidRDefault="00541864">
      <w:pPr>
        <w:pStyle w:val="BodyText"/>
        <w:ind w:left="0"/>
        <w:jc w:val="left"/>
        <w:rPr>
          <w:b/>
          <w:sz w:val="24"/>
        </w:rPr>
      </w:pPr>
    </w:p>
    <w:p w14:paraId="5A75664E" w14:textId="77777777" w:rsidR="00541864" w:rsidRDefault="00541864">
      <w:pPr>
        <w:pStyle w:val="BodyText"/>
        <w:ind w:left="0"/>
        <w:jc w:val="left"/>
        <w:rPr>
          <w:b/>
          <w:sz w:val="24"/>
        </w:rPr>
      </w:pPr>
    </w:p>
    <w:p w14:paraId="5A75664F" w14:textId="77777777" w:rsidR="00541864" w:rsidRDefault="00541864">
      <w:pPr>
        <w:pStyle w:val="BodyText"/>
        <w:ind w:left="0"/>
        <w:jc w:val="left"/>
        <w:rPr>
          <w:b/>
          <w:sz w:val="24"/>
        </w:rPr>
      </w:pPr>
    </w:p>
    <w:p w14:paraId="5A756650" w14:textId="77777777" w:rsidR="00541864" w:rsidRDefault="00541864">
      <w:pPr>
        <w:pStyle w:val="BodyText"/>
        <w:ind w:left="0"/>
        <w:jc w:val="left"/>
        <w:rPr>
          <w:b/>
          <w:sz w:val="24"/>
        </w:rPr>
      </w:pPr>
    </w:p>
    <w:p w14:paraId="5A756651" w14:textId="77777777" w:rsidR="00541864" w:rsidRDefault="00541864">
      <w:pPr>
        <w:pStyle w:val="BodyText"/>
        <w:ind w:left="0"/>
        <w:jc w:val="left"/>
        <w:rPr>
          <w:b/>
          <w:sz w:val="24"/>
        </w:rPr>
      </w:pPr>
    </w:p>
    <w:p w14:paraId="5A756652" w14:textId="77777777" w:rsidR="00541864" w:rsidRDefault="00541864">
      <w:pPr>
        <w:pStyle w:val="BodyText"/>
        <w:ind w:left="0"/>
        <w:jc w:val="left"/>
        <w:rPr>
          <w:b/>
          <w:sz w:val="24"/>
        </w:rPr>
      </w:pPr>
    </w:p>
    <w:p w14:paraId="5A756653" w14:textId="77777777" w:rsidR="00541864" w:rsidRDefault="00541864">
      <w:pPr>
        <w:pStyle w:val="BodyText"/>
        <w:spacing w:before="65"/>
        <w:ind w:left="0"/>
        <w:jc w:val="left"/>
        <w:rPr>
          <w:b/>
          <w:sz w:val="24"/>
        </w:rPr>
      </w:pPr>
    </w:p>
    <w:p w14:paraId="5A756654" w14:textId="77777777" w:rsidR="00541864" w:rsidRDefault="00E517EE">
      <w:pPr>
        <w:spacing w:before="1"/>
        <w:ind w:left="120"/>
        <w:rPr>
          <w:b/>
          <w:sz w:val="24"/>
        </w:rPr>
      </w:pPr>
      <w:r>
        <w:rPr>
          <w:b/>
          <w:sz w:val="24"/>
        </w:rPr>
        <w:t>Byelaw</w:t>
      </w:r>
      <w:r>
        <w:rPr>
          <w:b/>
          <w:spacing w:val="-5"/>
          <w:sz w:val="24"/>
        </w:rPr>
        <w:t xml:space="preserve"> </w:t>
      </w:r>
      <w:r>
        <w:rPr>
          <w:b/>
          <w:sz w:val="24"/>
        </w:rPr>
        <w:t>Seven:</w:t>
      </w:r>
      <w:r>
        <w:rPr>
          <w:b/>
          <w:spacing w:val="-2"/>
          <w:sz w:val="24"/>
        </w:rPr>
        <w:t xml:space="preserve"> </w:t>
      </w:r>
      <w:r>
        <w:rPr>
          <w:b/>
          <w:sz w:val="24"/>
        </w:rPr>
        <w:t>Member</w:t>
      </w:r>
      <w:r>
        <w:rPr>
          <w:b/>
          <w:spacing w:val="-2"/>
          <w:sz w:val="24"/>
        </w:rPr>
        <w:t xml:space="preserve"> </w:t>
      </w:r>
      <w:r>
        <w:rPr>
          <w:b/>
          <w:sz w:val="24"/>
        </w:rPr>
        <w:t>Code</w:t>
      </w:r>
      <w:r>
        <w:rPr>
          <w:b/>
          <w:spacing w:val="-4"/>
          <w:sz w:val="24"/>
        </w:rPr>
        <w:t xml:space="preserve"> </w:t>
      </w:r>
      <w:r>
        <w:rPr>
          <w:b/>
          <w:sz w:val="24"/>
        </w:rPr>
        <w:t>of</w:t>
      </w:r>
      <w:r>
        <w:rPr>
          <w:b/>
          <w:spacing w:val="-4"/>
          <w:sz w:val="24"/>
        </w:rPr>
        <w:t xml:space="preserve"> </w:t>
      </w:r>
      <w:r>
        <w:rPr>
          <w:b/>
          <w:sz w:val="24"/>
        </w:rPr>
        <w:t>Conduct</w:t>
      </w:r>
      <w:r>
        <w:rPr>
          <w:b/>
          <w:spacing w:val="-4"/>
          <w:sz w:val="24"/>
        </w:rPr>
        <w:t xml:space="preserve"> </w:t>
      </w:r>
      <w:r>
        <w:rPr>
          <w:b/>
          <w:sz w:val="24"/>
        </w:rPr>
        <w:t>&amp;</w:t>
      </w:r>
      <w:r>
        <w:rPr>
          <w:b/>
          <w:spacing w:val="-4"/>
          <w:sz w:val="24"/>
        </w:rPr>
        <w:t xml:space="preserve"> </w:t>
      </w:r>
      <w:r>
        <w:rPr>
          <w:b/>
          <w:sz w:val="24"/>
        </w:rPr>
        <w:t>Disciplinary</w:t>
      </w:r>
      <w:r>
        <w:rPr>
          <w:b/>
          <w:spacing w:val="-4"/>
          <w:sz w:val="24"/>
        </w:rPr>
        <w:t xml:space="preserve"> </w:t>
      </w:r>
      <w:r>
        <w:rPr>
          <w:b/>
          <w:spacing w:val="-2"/>
          <w:sz w:val="24"/>
        </w:rPr>
        <w:t>Scheme</w:t>
      </w:r>
    </w:p>
    <w:p w14:paraId="5A756655" w14:textId="77777777" w:rsidR="00541864" w:rsidRDefault="00541864">
      <w:pPr>
        <w:pStyle w:val="BodyText"/>
        <w:spacing w:before="18"/>
        <w:ind w:left="0"/>
        <w:jc w:val="left"/>
        <w:rPr>
          <w:b/>
          <w:sz w:val="24"/>
        </w:rPr>
      </w:pPr>
    </w:p>
    <w:p w14:paraId="5A756656" w14:textId="77777777" w:rsidR="00541864" w:rsidRDefault="00E517EE">
      <w:pPr>
        <w:pStyle w:val="Heading1"/>
        <w:ind w:left="106" w:firstLine="0"/>
      </w:pPr>
      <w:r>
        <w:t>Part</w:t>
      </w:r>
      <w:r>
        <w:rPr>
          <w:spacing w:val="-3"/>
        </w:rPr>
        <w:t xml:space="preserve"> </w:t>
      </w:r>
      <w:r>
        <w:t>A:</w:t>
      </w:r>
      <w:r>
        <w:rPr>
          <w:spacing w:val="-2"/>
        </w:rPr>
        <w:t xml:space="preserve"> </w:t>
      </w:r>
      <w:r>
        <w:t>Member</w:t>
      </w:r>
      <w:r>
        <w:rPr>
          <w:spacing w:val="-3"/>
        </w:rPr>
        <w:t xml:space="preserve"> </w:t>
      </w:r>
      <w:r>
        <w:t>Code</w:t>
      </w:r>
      <w:r>
        <w:rPr>
          <w:spacing w:val="-3"/>
        </w:rPr>
        <w:t xml:space="preserve"> </w:t>
      </w:r>
      <w:r>
        <w:t>of</w:t>
      </w:r>
      <w:r>
        <w:rPr>
          <w:spacing w:val="-2"/>
        </w:rPr>
        <w:t xml:space="preserve"> Conduct</w:t>
      </w:r>
    </w:p>
    <w:p w14:paraId="5A756657" w14:textId="77777777" w:rsidR="00541864" w:rsidRDefault="00541864">
      <w:pPr>
        <w:pStyle w:val="BodyText"/>
        <w:spacing w:before="51"/>
        <w:ind w:left="0"/>
        <w:jc w:val="left"/>
        <w:rPr>
          <w:b/>
        </w:rPr>
      </w:pPr>
    </w:p>
    <w:p w14:paraId="5A756658" w14:textId="77777777" w:rsidR="00541864" w:rsidRDefault="00E517EE">
      <w:pPr>
        <w:pStyle w:val="ListParagraph"/>
        <w:numPr>
          <w:ilvl w:val="0"/>
          <w:numId w:val="2"/>
        </w:numPr>
        <w:tabs>
          <w:tab w:val="left" w:pos="337"/>
        </w:tabs>
        <w:ind w:left="337" w:hanging="231"/>
        <w:rPr>
          <w:b/>
        </w:rPr>
      </w:pPr>
      <w:r>
        <w:rPr>
          <w:b/>
        </w:rPr>
        <w:t>Section</w:t>
      </w:r>
      <w:r>
        <w:rPr>
          <w:b/>
          <w:spacing w:val="-3"/>
        </w:rPr>
        <w:t xml:space="preserve"> </w:t>
      </w:r>
      <w:r>
        <w:rPr>
          <w:b/>
        </w:rPr>
        <w:t>One</w:t>
      </w:r>
      <w:r>
        <w:rPr>
          <w:b/>
          <w:spacing w:val="-5"/>
        </w:rPr>
        <w:t xml:space="preserve"> </w:t>
      </w:r>
      <w:r>
        <w:rPr>
          <w:b/>
        </w:rPr>
        <w:t>–</w:t>
      </w:r>
      <w:r>
        <w:rPr>
          <w:b/>
          <w:spacing w:val="-1"/>
        </w:rPr>
        <w:t xml:space="preserve"> </w:t>
      </w:r>
      <w:r>
        <w:rPr>
          <w:b/>
          <w:spacing w:val="-2"/>
        </w:rPr>
        <w:t>Introduction</w:t>
      </w:r>
    </w:p>
    <w:p w14:paraId="5A756659" w14:textId="77777777" w:rsidR="00541864" w:rsidRDefault="00541864">
      <w:pPr>
        <w:pStyle w:val="BodyText"/>
        <w:spacing w:before="56"/>
        <w:ind w:left="0"/>
        <w:jc w:val="left"/>
        <w:rPr>
          <w:b/>
        </w:rPr>
      </w:pPr>
    </w:p>
    <w:p w14:paraId="5A75665A" w14:textId="77777777" w:rsidR="00541864" w:rsidRDefault="00E517EE">
      <w:pPr>
        <w:pStyle w:val="ListParagraph"/>
        <w:numPr>
          <w:ilvl w:val="1"/>
          <w:numId w:val="2"/>
        </w:numPr>
        <w:tabs>
          <w:tab w:val="left" w:pos="873"/>
          <w:tab w:val="left" w:pos="912"/>
        </w:tabs>
        <w:spacing w:line="249" w:lineRule="auto"/>
        <w:ind w:right="129" w:hanging="432"/>
      </w:pPr>
      <w:r>
        <w:t>UUSU</w:t>
      </w:r>
      <w:r>
        <w:rPr>
          <w:spacing w:val="-9"/>
        </w:rPr>
        <w:t xml:space="preserve"> </w:t>
      </w:r>
      <w:r>
        <w:t>has</w:t>
      </w:r>
      <w:r>
        <w:rPr>
          <w:spacing w:val="-7"/>
        </w:rPr>
        <w:t xml:space="preserve"> </w:t>
      </w:r>
      <w:r>
        <w:t>developed</w:t>
      </w:r>
      <w:r>
        <w:rPr>
          <w:spacing w:val="-8"/>
        </w:rPr>
        <w:t xml:space="preserve"> </w:t>
      </w:r>
      <w:r>
        <w:t>this</w:t>
      </w:r>
      <w:r>
        <w:rPr>
          <w:spacing w:val="-7"/>
        </w:rPr>
        <w:t xml:space="preserve"> </w:t>
      </w:r>
      <w:r>
        <w:t>Code</w:t>
      </w:r>
      <w:r>
        <w:rPr>
          <w:spacing w:val="-8"/>
        </w:rPr>
        <w:t xml:space="preserve"> </w:t>
      </w:r>
      <w:r>
        <w:t>of</w:t>
      </w:r>
      <w:r>
        <w:rPr>
          <w:spacing w:val="-9"/>
        </w:rPr>
        <w:t xml:space="preserve"> </w:t>
      </w:r>
      <w:r>
        <w:t>Conduct,</w:t>
      </w:r>
      <w:r>
        <w:rPr>
          <w:spacing w:val="-9"/>
        </w:rPr>
        <w:t xml:space="preserve"> </w:t>
      </w:r>
      <w:r>
        <w:t>with</w:t>
      </w:r>
      <w:r>
        <w:rPr>
          <w:spacing w:val="-9"/>
        </w:rPr>
        <w:t xml:space="preserve"> </w:t>
      </w:r>
      <w:r>
        <w:t>the</w:t>
      </w:r>
      <w:r>
        <w:rPr>
          <w:spacing w:val="-6"/>
        </w:rPr>
        <w:t xml:space="preserve"> </w:t>
      </w:r>
      <w:r>
        <w:t>aim</w:t>
      </w:r>
      <w:r>
        <w:rPr>
          <w:spacing w:val="-8"/>
        </w:rPr>
        <w:t xml:space="preserve"> </w:t>
      </w:r>
      <w:r>
        <w:t>to</w:t>
      </w:r>
      <w:r>
        <w:rPr>
          <w:spacing w:val="-7"/>
        </w:rPr>
        <w:t xml:space="preserve"> </w:t>
      </w:r>
      <w:r>
        <w:t>govern</w:t>
      </w:r>
      <w:del w:id="0" w:author="Kennedy, Clodagh" w:date="2024-10-01T12:44:00Z">
        <w:r w:rsidDel="00E517EE">
          <w:delText>s</w:delText>
        </w:r>
      </w:del>
      <w:r>
        <w:rPr>
          <w:spacing w:val="-7"/>
        </w:rPr>
        <w:t xml:space="preserve"> </w:t>
      </w:r>
      <w:r>
        <w:t>the</w:t>
      </w:r>
      <w:r>
        <w:rPr>
          <w:spacing w:val="-6"/>
        </w:rPr>
        <w:t xml:space="preserve"> </w:t>
      </w:r>
      <w:r>
        <w:t>activities</w:t>
      </w:r>
      <w:r>
        <w:rPr>
          <w:spacing w:val="-9"/>
        </w:rPr>
        <w:t xml:space="preserve"> </w:t>
      </w:r>
      <w:r>
        <w:t>and</w:t>
      </w:r>
      <w:r>
        <w:rPr>
          <w:spacing w:val="-7"/>
        </w:rPr>
        <w:t xml:space="preserve"> </w:t>
      </w:r>
      <w:r>
        <w:t>conduct of its members, which for the avoidance of doubt, includes its elected representatives.</w:t>
      </w:r>
    </w:p>
    <w:p w14:paraId="5A75665B" w14:textId="77777777" w:rsidR="00541864" w:rsidRDefault="00E517EE">
      <w:pPr>
        <w:pStyle w:val="ListParagraph"/>
        <w:numPr>
          <w:ilvl w:val="1"/>
          <w:numId w:val="2"/>
        </w:numPr>
        <w:tabs>
          <w:tab w:val="left" w:pos="870"/>
          <w:tab w:val="left" w:pos="912"/>
        </w:tabs>
        <w:spacing w:before="25" w:line="237" w:lineRule="auto"/>
        <w:ind w:right="114" w:hanging="432"/>
      </w:pPr>
      <w:r>
        <w:t>The</w:t>
      </w:r>
      <w:r>
        <w:rPr>
          <w:spacing w:val="-10"/>
        </w:rPr>
        <w:t xml:space="preserve"> </w:t>
      </w:r>
      <w:r>
        <w:t>term</w:t>
      </w:r>
      <w:r>
        <w:rPr>
          <w:spacing w:val="-9"/>
        </w:rPr>
        <w:t xml:space="preserve"> </w:t>
      </w:r>
      <w:r>
        <w:t>"member"</w:t>
      </w:r>
      <w:r>
        <w:rPr>
          <w:spacing w:val="-10"/>
        </w:rPr>
        <w:t xml:space="preserve"> </w:t>
      </w:r>
      <w:r>
        <w:t>refers</w:t>
      </w:r>
      <w:r>
        <w:rPr>
          <w:spacing w:val="-10"/>
        </w:rPr>
        <w:t xml:space="preserve"> </w:t>
      </w:r>
      <w:r>
        <w:t>to</w:t>
      </w:r>
      <w:r>
        <w:rPr>
          <w:spacing w:val="-9"/>
        </w:rPr>
        <w:t xml:space="preserve"> </w:t>
      </w:r>
      <w:r>
        <w:t>all</w:t>
      </w:r>
      <w:r>
        <w:rPr>
          <w:spacing w:val="-11"/>
        </w:rPr>
        <w:t xml:space="preserve"> </w:t>
      </w:r>
      <w:r>
        <w:t>full</w:t>
      </w:r>
      <w:r>
        <w:rPr>
          <w:spacing w:val="-11"/>
        </w:rPr>
        <w:t xml:space="preserve"> </w:t>
      </w:r>
      <w:r>
        <w:t>members</w:t>
      </w:r>
      <w:r>
        <w:rPr>
          <w:spacing w:val="-10"/>
        </w:rPr>
        <w:t xml:space="preserve"> </w:t>
      </w:r>
      <w:r>
        <w:t>of</w:t>
      </w:r>
      <w:r>
        <w:rPr>
          <w:spacing w:val="-11"/>
        </w:rPr>
        <w:t xml:space="preserve"> </w:t>
      </w:r>
      <w:r>
        <w:t>the</w:t>
      </w:r>
      <w:r>
        <w:rPr>
          <w:spacing w:val="-10"/>
        </w:rPr>
        <w:t xml:space="preserve"> </w:t>
      </w:r>
      <w:r>
        <w:t>Students’</w:t>
      </w:r>
      <w:r>
        <w:rPr>
          <w:spacing w:val="-10"/>
        </w:rPr>
        <w:t xml:space="preserve"> </w:t>
      </w:r>
      <w:r>
        <w:t>Union</w:t>
      </w:r>
      <w:r>
        <w:rPr>
          <w:spacing w:val="-11"/>
        </w:rPr>
        <w:t xml:space="preserve"> </w:t>
      </w:r>
      <w:r>
        <w:t>as</w:t>
      </w:r>
      <w:r>
        <w:rPr>
          <w:spacing w:val="-11"/>
        </w:rPr>
        <w:t xml:space="preserve"> </w:t>
      </w:r>
      <w:r>
        <w:t>defined</w:t>
      </w:r>
      <w:r>
        <w:rPr>
          <w:spacing w:val="-11"/>
        </w:rPr>
        <w:t xml:space="preserve"> </w:t>
      </w:r>
      <w:r>
        <w:t>in</w:t>
      </w:r>
      <w:r>
        <w:rPr>
          <w:spacing w:val="-12"/>
        </w:rPr>
        <w:t xml:space="preserve"> </w:t>
      </w:r>
      <w:r>
        <w:t>the</w:t>
      </w:r>
      <w:r>
        <w:rPr>
          <w:spacing w:val="-10"/>
        </w:rPr>
        <w:t xml:space="preserve"> </w:t>
      </w:r>
      <w:r>
        <w:t>Articles of Association.</w:t>
      </w:r>
    </w:p>
    <w:p w14:paraId="5A75665C" w14:textId="77777777" w:rsidR="00541864" w:rsidRDefault="00E517EE">
      <w:pPr>
        <w:pStyle w:val="ListParagraph"/>
        <w:numPr>
          <w:ilvl w:val="1"/>
          <w:numId w:val="2"/>
        </w:numPr>
        <w:tabs>
          <w:tab w:val="left" w:pos="875"/>
          <w:tab w:val="left" w:pos="912"/>
        </w:tabs>
        <w:spacing w:before="35" w:line="247" w:lineRule="auto"/>
        <w:ind w:right="132" w:hanging="432"/>
      </w:pPr>
      <w:r>
        <w:t>The</w:t>
      </w:r>
      <w:r>
        <w:rPr>
          <w:spacing w:val="-7"/>
        </w:rPr>
        <w:t xml:space="preserve"> </w:t>
      </w:r>
      <w:r>
        <w:t>Code</w:t>
      </w:r>
      <w:r>
        <w:rPr>
          <w:spacing w:val="-7"/>
        </w:rPr>
        <w:t xml:space="preserve"> </w:t>
      </w:r>
      <w:r>
        <w:t>of</w:t>
      </w:r>
      <w:r>
        <w:rPr>
          <w:spacing w:val="-8"/>
        </w:rPr>
        <w:t xml:space="preserve"> </w:t>
      </w:r>
      <w:r>
        <w:t>Conduct</w:t>
      </w:r>
      <w:r>
        <w:rPr>
          <w:spacing w:val="-7"/>
        </w:rPr>
        <w:t xml:space="preserve"> </w:t>
      </w:r>
      <w:r>
        <w:t>and</w:t>
      </w:r>
      <w:r>
        <w:rPr>
          <w:spacing w:val="-6"/>
        </w:rPr>
        <w:t xml:space="preserve"> </w:t>
      </w:r>
      <w:r>
        <w:t>associated</w:t>
      </w:r>
      <w:r>
        <w:rPr>
          <w:spacing w:val="-8"/>
        </w:rPr>
        <w:t xml:space="preserve"> </w:t>
      </w:r>
      <w:r>
        <w:t>disciplinary</w:t>
      </w:r>
      <w:r>
        <w:rPr>
          <w:spacing w:val="-7"/>
        </w:rPr>
        <w:t xml:space="preserve"> </w:t>
      </w:r>
      <w:r>
        <w:t>procedures</w:t>
      </w:r>
      <w:r>
        <w:rPr>
          <w:spacing w:val="-5"/>
        </w:rPr>
        <w:t xml:space="preserve"> </w:t>
      </w:r>
      <w:r>
        <w:t>are</w:t>
      </w:r>
      <w:r>
        <w:rPr>
          <w:spacing w:val="-7"/>
        </w:rPr>
        <w:t xml:space="preserve"> </w:t>
      </w:r>
      <w:r>
        <w:t>intended</w:t>
      </w:r>
      <w:r>
        <w:rPr>
          <w:spacing w:val="-8"/>
        </w:rPr>
        <w:t xml:space="preserve"> </w:t>
      </w:r>
      <w:r>
        <w:t>to</w:t>
      </w:r>
      <w:r>
        <w:rPr>
          <w:spacing w:val="-6"/>
        </w:rPr>
        <w:t xml:space="preserve"> </w:t>
      </w:r>
      <w:r>
        <w:t>safeguard</w:t>
      </w:r>
      <w:r>
        <w:rPr>
          <w:spacing w:val="-7"/>
        </w:rPr>
        <w:t xml:space="preserve"> </w:t>
      </w:r>
      <w:r>
        <w:t>UUSU and promote fairness and order in the treatment of individuals and in the conduct of the Students’ Union, in line with the policies of UUSU and its parent institution.</w:t>
      </w:r>
    </w:p>
    <w:p w14:paraId="5A75665D" w14:textId="77777777" w:rsidR="00541864" w:rsidRDefault="00E517EE">
      <w:pPr>
        <w:pStyle w:val="ListParagraph"/>
        <w:numPr>
          <w:ilvl w:val="1"/>
          <w:numId w:val="2"/>
        </w:numPr>
        <w:tabs>
          <w:tab w:val="left" w:pos="912"/>
          <w:tab w:val="left" w:pos="924"/>
        </w:tabs>
        <w:spacing w:before="27" w:line="247" w:lineRule="auto"/>
        <w:ind w:right="134" w:hanging="432"/>
      </w:pPr>
      <w:r>
        <w:t xml:space="preserve">Should it become necessary to act against any member whose </w:t>
      </w:r>
      <w:proofErr w:type="spellStart"/>
      <w:r>
        <w:t>behaviour</w:t>
      </w:r>
      <w:proofErr w:type="spellEnd"/>
      <w:r>
        <w:t xml:space="preserve"> is contrary to accepted</w:t>
      </w:r>
      <w:r>
        <w:rPr>
          <w:spacing w:val="-5"/>
        </w:rPr>
        <w:t xml:space="preserve"> </w:t>
      </w:r>
      <w:r>
        <w:t>standards</w:t>
      </w:r>
      <w:r>
        <w:rPr>
          <w:spacing w:val="-1"/>
        </w:rPr>
        <w:t xml:space="preserve"> </w:t>
      </w:r>
      <w:r>
        <w:t xml:space="preserve">then </w:t>
      </w:r>
      <w:r>
        <w:rPr>
          <w:u w:val="single" w:color="0462C1"/>
        </w:rPr>
        <w:t>Part</w:t>
      </w:r>
      <w:r>
        <w:rPr>
          <w:spacing w:val="-1"/>
          <w:u w:val="single" w:color="0462C1"/>
        </w:rPr>
        <w:t xml:space="preserve"> </w:t>
      </w:r>
      <w:r>
        <w:rPr>
          <w:u w:val="single" w:color="0462C1"/>
        </w:rPr>
        <w:t>B</w:t>
      </w:r>
      <w:r>
        <w:t xml:space="preserve"> explains</w:t>
      </w:r>
      <w:r>
        <w:rPr>
          <w:spacing w:val="-1"/>
        </w:rPr>
        <w:t xml:space="preserve"> </w:t>
      </w:r>
      <w:r>
        <w:t>the</w:t>
      </w:r>
      <w:r>
        <w:rPr>
          <w:spacing w:val="-3"/>
        </w:rPr>
        <w:t xml:space="preserve"> </w:t>
      </w:r>
      <w:r>
        <w:t>grounds</w:t>
      </w:r>
      <w:r>
        <w:rPr>
          <w:spacing w:val="-3"/>
        </w:rPr>
        <w:t xml:space="preserve"> </w:t>
      </w:r>
      <w:r>
        <w:t>on</w:t>
      </w:r>
      <w:r>
        <w:rPr>
          <w:spacing w:val="-2"/>
        </w:rPr>
        <w:t xml:space="preserve"> </w:t>
      </w:r>
      <w:r>
        <w:t>which</w:t>
      </w:r>
      <w:r>
        <w:rPr>
          <w:spacing w:val="-4"/>
        </w:rPr>
        <w:t xml:space="preserve"> </w:t>
      </w:r>
      <w:r>
        <w:t>members</w:t>
      </w:r>
      <w:r>
        <w:rPr>
          <w:spacing w:val="-3"/>
        </w:rPr>
        <w:t xml:space="preserve"> </w:t>
      </w:r>
      <w:r>
        <w:t>may</w:t>
      </w:r>
      <w:r>
        <w:rPr>
          <w:spacing w:val="-3"/>
        </w:rPr>
        <w:t xml:space="preserve"> </w:t>
      </w:r>
      <w:r>
        <w:t>be</w:t>
      </w:r>
      <w:r>
        <w:rPr>
          <w:spacing w:val="-3"/>
        </w:rPr>
        <w:t xml:space="preserve"> </w:t>
      </w:r>
      <w:r>
        <w:t>disciplined.</w:t>
      </w:r>
    </w:p>
    <w:p w14:paraId="5A75665E" w14:textId="77777777" w:rsidR="00541864" w:rsidRDefault="00E517EE">
      <w:pPr>
        <w:pStyle w:val="ListParagraph"/>
        <w:numPr>
          <w:ilvl w:val="1"/>
          <w:numId w:val="2"/>
        </w:numPr>
        <w:tabs>
          <w:tab w:val="left" w:pos="873"/>
          <w:tab w:val="left" w:pos="912"/>
        </w:tabs>
        <w:spacing w:before="25" w:line="247" w:lineRule="auto"/>
        <w:ind w:right="127" w:hanging="432"/>
      </w:pPr>
      <w:r>
        <w:t>All</w:t>
      </w:r>
      <w:r>
        <w:rPr>
          <w:spacing w:val="-11"/>
        </w:rPr>
        <w:t xml:space="preserve"> </w:t>
      </w:r>
      <w:r>
        <w:t>members</w:t>
      </w:r>
      <w:r>
        <w:rPr>
          <w:spacing w:val="-10"/>
        </w:rPr>
        <w:t xml:space="preserve"> </w:t>
      </w:r>
      <w:r>
        <w:t>will</w:t>
      </w:r>
      <w:r>
        <w:rPr>
          <w:spacing w:val="-8"/>
        </w:rPr>
        <w:t xml:space="preserve"> </w:t>
      </w:r>
      <w:r>
        <w:t>be</w:t>
      </w:r>
      <w:r>
        <w:rPr>
          <w:spacing w:val="-7"/>
        </w:rPr>
        <w:t xml:space="preserve"> </w:t>
      </w:r>
      <w:r>
        <w:t>responsible</w:t>
      </w:r>
      <w:r>
        <w:rPr>
          <w:spacing w:val="-8"/>
        </w:rPr>
        <w:t xml:space="preserve"> </w:t>
      </w:r>
      <w:r>
        <w:t>for</w:t>
      </w:r>
      <w:r>
        <w:rPr>
          <w:spacing w:val="-11"/>
        </w:rPr>
        <w:t xml:space="preserve"> </w:t>
      </w:r>
      <w:r>
        <w:t>making</w:t>
      </w:r>
      <w:r>
        <w:rPr>
          <w:spacing w:val="-9"/>
        </w:rPr>
        <w:t xml:space="preserve"> </w:t>
      </w:r>
      <w:r>
        <w:t>themselves</w:t>
      </w:r>
      <w:r>
        <w:rPr>
          <w:spacing w:val="-10"/>
        </w:rPr>
        <w:t xml:space="preserve"> </w:t>
      </w:r>
      <w:r>
        <w:t>acquainted</w:t>
      </w:r>
      <w:r>
        <w:rPr>
          <w:spacing w:val="-11"/>
        </w:rPr>
        <w:t xml:space="preserve"> </w:t>
      </w:r>
      <w:r>
        <w:t>with</w:t>
      </w:r>
      <w:r>
        <w:rPr>
          <w:spacing w:val="-8"/>
        </w:rPr>
        <w:t xml:space="preserve"> </w:t>
      </w:r>
      <w:r>
        <w:t>all</w:t>
      </w:r>
      <w:r>
        <w:rPr>
          <w:spacing w:val="-9"/>
        </w:rPr>
        <w:t xml:space="preserve"> </w:t>
      </w:r>
      <w:r>
        <w:t>Union</w:t>
      </w:r>
      <w:r>
        <w:rPr>
          <w:spacing w:val="-9"/>
        </w:rPr>
        <w:t xml:space="preserve"> </w:t>
      </w:r>
      <w:r>
        <w:t>policies</w:t>
      </w:r>
      <w:r>
        <w:rPr>
          <w:spacing w:val="-8"/>
        </w:rPr>
        <w:t xml:space="preserve"> </w:t>
      </w:r>
      <w:r>
        <w:t>and procedures affecting them. It is a requirement of membership that members accept their obligations</w:t>
      </w:r>
      <w:r>
        <w:rPr>
          <w:spacing w:val="-9"/>
        </w:rPr>
        <w:t xml:space="preserve"> </w:t>
      </w:r>
      <w:r>
        <w:t>under</w:t>
      </w:r>
      <w:r>
        <w:rPr>
          <w:spacing w:val="-9"/>
        </w:rPr>
        <w:t xml:space="preserve"> </w:t>
      </w:r>
      <w:r>
        <w:t>this</w:t>
      </w:r>
      <w:r>
        <w:rPr>
          <w:spacing w:val="-9"/>
        </w:rPr>
        <w:t xml:space="preserve"> </w:t>
      </w:r>
      <w:r>
        <w:t>Code</w:t>
      </w:r>
      <w:r>
        <w:rPr>
          <w:spacing w:val="-11"/>
        </w:rPr>
        <w:t xml:space="preserve"> </w:t>
      </w:r>
      <w:r>
        <w:t>of</w:t>
      </w:r>
      <w:r>
        <w:rPr>
          <w:spacing w:val="-9"/>
        </w:rPr>
        <w:t xml:space="preserve"> </w:t>
      </w:r>
      <w:r>
        <w:t>Conduct,</w:t>
      </w:r>
      <w:r>
        <w:rPr>
          <w:spacing w:val="-8"/>
        </w:rPr>
        <w:t xml:space="preserve"> </w:t>
      </w:r>
      <w:r>
        <w:t>and</w:t>
      </w:r>
      <w:r>
        <w:rPr>
          <w:spacing w:val="-10"/>
        </w:rPr>
        <w:t xml:space="preserve"> </w:t>
      </w:r>
      <w:r>
        <w:t>all</w:t>
      </w:r>
      <w:r>
        <w:rPr>
          <w:spacing w:val="-10"/>
        </w:rPr>
        <w:t xml:space="preserve"> </w:t>
      </w:r>
      <w:r>
        <w:t>other</w:t>
      </w:r>
      <w:r>
        <w:rPr>
          <w:spacing w:val="-9"/>
        </w:rPr>
        <w:t xml:space="preserve"> </w:t>
      </w:r>
      <w:r>
        <w:t>relevant</w:t>
      </w:r>
      <w:r>
        <w:rPr>
          <w:spacing w:val="-8"/>
        </w:rPr>
        <w:t xml:space="preserve"> </w:t>
      </w:r>
      <w:r>
        <w:t>policies,</w:t>
      </w:r>
      <w:r>
        <w:rPr>
          <w:spacing w:val="-9"/>
        </w:rPr>
        <w:t xml:space="preserve"> </w:t>
      </w:r>
      <w:r>
        <w:t>rules,</w:t>
      </w:r>
      <w:r>
        <w:rPr>
          <w:spacing w:val="-8"/>
        </w:rPr>
        <w:t xml:space="preserve"> </w:t>
      </w:r>
      <w:r>
        <w:t>and</w:t>
      </w:r>
      <w:r>
        <w:rPr>
          <w:spacing w:val="-12"/>
        </w:rPr>
        <w:t xml:space="preserve"> </w:t>
      </w:r>
      <w:r>
        <w:t>regulations.</w:t>
      </w:r>
    </w:p>
    <w:p w14:paraId="5A75665F" w14:textId="77777777" w:rsidR="00541864" w:rsidRDefault="00E517EE">
      <w:pPr>
        <w:pStyle w:val="ListParagraph"/>
        <w:numPr>
          <w:ilvl w:val="1"/>
          <w:numId w:val="2"/>
        </w:numPr>
        <w:tabs>
          <w:tab w:val="left" w:pos="887"/>
          <w:tab w:val="left" w:pos="912"/>
        </w:tabs>
        <w:spacing w:before="27" w:line="247" w:lineRule="auto"/>
        <w:ind w:right="126" w:hanging="432"/>
      </w:pPr>
      <w:r>
        <w:t>Members will be issued with an identity card by the University. This card must be produced to any Officer or staff member of UUSU upon request when on Students’ Union occupied premises</w:t>
      </w:r>
      <w:r>
        <w:rPr>
          <w:spacing w:val="-6"/>
        </w:rPr>
        <w:t xml:space="preserve"> </w:t>
      </w:r>
      <w:r>
        <w:t>or</w:t>
      </w:r>
      <w:r>
        <w:rPr>
          <w:spacing w:val="-7"/>
        </w:rPr>
        <w:t xml:space="preserve"> </w:t>
      </w:r>
      <w:proofErr w:type="spellStart"/>
      <w:r>
        <w:t>utilising</w:t>
      </w:r>
      <w:proofErr w:type="spellEnd"/>
      <w:r>
        <w:rPr>
          <w:spacing w:val="-7"/>
        </w:rPr>
        <w:t xml:space="preserve"> </w:t>
      </w:r>
      <w:r>
        <w:t>Students’</w:t>
      </w:r>
      <w:r>
        <w:rPr>
          <w:spacing w:val="-6"/>
        </w:rPr>
        <w:t xml:space="preserve"> </w:t>
      </w:r>
      <w:r>
        <w:t>Union</w:t>
      </w:r>
      <w:r>
        <w:rPr>
          <w:spacing w:val="-7"/>
        </w:rPr>
        <w:t xml:space="preserve"> </w:t>
      </w:r>
      <w:r>
        <w:t>services</w:t>
      </w:r>
      <w:r>
        <w:rPr>
          <w:spacing w:val="-7"/>
        </w:rPr>
        <w:t xml:space="preserve"> </w:t>
      </w:r>
      <w:r>
        <w:t>or</w:t>
      </w:r>
      <w:r>
        <w:rPr>
          <w:spacing w:val="-7"/>
        </w:rPr>
        <w:t xml:space="preserve"> </w:t>
      </w:r>
      <w:r>
        <w:t>facilities</w:t>
      </w:r>
      <w:r>
        <w:rPr>
          <w:spacing w:val="-7"/>
        </w:rPr>
        <w:t xml:space="preserve"> </w:t>
      </w:r>
      <w:r>
        <w:t>or</w:t>
      </w:r>
      <w:r>
        <w:rPr>
          <w:spacing w:val="-7"/>
        </w:rPr>
        <w:t xml:space="preserve"> </w:t>
      </w:r>
      <w:r>
        <w:t>taking</w:t>
      </w:r>
      <w:r>
        <w:rPr>
          <w:spacing w:val="-6"/>
        </w:rPr>
        <w:t xml:space="preserve"> </w:t>
      </w:r>
      <w:r>
        <w:t>part</w:t>
      </w:r>
      <w:r>
        <w:rPr>
          <w:spacing w:val="-7"/>
        </w:rPr>
        <w:t xml:space="preserve"> </w:t>
      </w:r>
      <w:r>
        <w:t>in</w:t>
      </w:r>
      <w:r>
        <w:rPr>
          <w:spacing w:val="-8"/>
        </w:rPr>
        <w:t xml:space="preserve"> </w:t>
      </w:r>
      <w:r>
        <w:t>activities</w:t>
      </w:r>
      <w:r>
        <w:rPr>
          <w:spacing w:val="-6"/>
        </w:rPr>
        <w:t xml:space="preserve"> </w:t>
      </w:r>
      <w:r>
        <w:t>which</w:t>
      </w:r>
      <w:r>
        <w:rPr>
          <w:spacing w:val="-8"/>
        </w:rPr>
        <w:t xml:space="preserve"> </w:t>
      </w:r>
      <w:r>
        <w:t>fall under</w:t>
      </w:r>
      <w:r>
        <w:rPr>
          <w:spacing w:val="-1"/>
        </w:rPr>
        <w:t xml:space="preserve"> </w:t>
      </w:r>
      <w:r>
        <w:t>the</w:t>
      </w:r>
      <w:r>
        <w:rPr>
          <w:spacing w:val="-1"/>
        </w:rPr>
        <w:t xml:space="preserve"> </w:t>
      </w:r>
      <w:r>
        <w:t>auspices</w:t>
      </w:r>
      <w:r>
        <w:rPr>
          <w:spacing w:val="-3"/>
        </w:rPr>
        <w:t xml:space="preserve"> </w:t>
      </w:r>
      <w:r>
        <w:t>of</w:t>
      </w:r>
      <w:r>
        <w:rPr>
          <w:spacing w:val="-3"/>
        </w:rPr>
        <w:t xml:space="preserve"> </w:t>
      </w:r>
      <w:r>
        <w:t>UUSU.</w:t>
      </w:r>
      <w:r>
        <w:rPr>
          <w:spacing w:val="-1"/>
        </w:rPr>
        <w:t xml:space="preserve"> </w:t>
      </w:r>
      <w:r>
        <w:t>Inability</w:t>
      </w:r>
      <w:r>
        <w:rPr>
          <w:spacing w:val="-1"/>
        </w:rPr>
        <w:t xml:space="preserve"> </w:t>
      </w:r>
      <w:r>
        <w:t>to</w:t>
      </w:r>
      <w:r>
        <w:rPr>
          <w:spacing w:val="-3"/>
        </w:rPr>
        <w:t xml:space="preserve"> </w:t>
      </w:r>
      <w:r>
        <w:t>produce</w:t>
      </w:r>
      <w:r>
        <w:rPr>
          <w:spacing w:val="-3"/>
        </w:rPr>
        <w:t xml:space="preserve"> </w:t>
      </w:r>
      <w:r>
        <w:t>an</w:t>
      </w:r>
      <w:r>
        <w:rPr>
          <w:spacing w:val="-1"/>
        </w:rPr>
        <w:t xml:space="preserve"> </w:t>
      </w:r>
      <w:r>
        <w:t>identity</w:t>
      </w:r>
      <w:r>
        <w:rPr>
          <w:spacing w:val="-3"/>
        </w:rPr>
        <w:t xml:space="preserve"> </w:t>
      </w:r>
      <w:r>
        <w:t>card</w:t>
      </w:r>
      <w:r>
        <w:rPr>
          <w:spacing w:val="-5"/>
        </w:rPr>
        <w:t xml:space="preserve"> </w:t>
      </w:r>
      <w:r>
        <w:t>may</w:t>
      </w:r>
      <w:r>
        <w:rPr>
          <w:spacing w:val="-3"/>
        </w:rPr>
        <w:t xml:space="preserve"> </w:t>
      </w:r>
      <w:r>
        <w:t>lead</w:t>
      </w:r>
      <w:r>
        <w:rPr>
          <w:spacing w:val="-4"/>
        </w:rPr>
        <w:t xml:space="preserve"> </w:t>
      </w:r>
      <w:r>
        <w:t>to</w:t>
      </w:r>
      <w:r>
        <w:rPr>
          <w:spacing w:val="-3"/>
        </w:rPr>
        <w:t xml:space="preserve"> </w:t>
      </w:r>
      <w:r>
        <w:t>an</w:t>
      </w:r>
      <w:r>
        <w:rPr>
          <w:spacing w:val="-4"/>
        </w:rPr>
        <w:t xml:space="preserve"> </w:t>
      </w:r>
      <w:r>
        <w:t>inability</w:t>
      </w:r>
      <w:r>
        <w:rPr>
          <w:spacing w:val="-1"/>
        </w:rPr>
        <w:t xml:space="preserve"> </w:t>
      </w:r>
      <w:r>
        <w:t>for UUSU to allow access to its premises, services, facilities, and/or activity.</w:t>
      </w:r>
    </w:p>
    <w:p w14:paraId="5A756660" w14:textId="77777777" w:rsidR="00541864" w:rsidRDefault="00541864">
      <w:pPr>
        <w:pStyle w:val="BodyText"/>
        <w:spacing w:before="38"/>
        <w:ind w:left="0"/>
        <w:jc w:val="left"/>
      </w:pPr>
    </w:p>
    <w:p w14:paraId="5A756661" w14:textId="77777777" w:rsidR="00541864" w:rsidRDefault="00E517EE">
      <w:pPr>
        <w:pStyle w:val="Heading1"/>
        <w:numPr>
          <w:ilvl w:val="0"/>
          <w:numId w:val="2"/>
        </w:numPr>
        <w:tabs>
          <w:tab w:val="left" w:pos="337"/>
        </w:tabs>
        <w:ind w:left="337" w:hanging="231"/>
      </w:pPr>
      <w:r>
        <w:t>Section</w:t>
      </w:r>
      <w:r>
        <w:rPr>
          <w:spacing w:val="-7"/>
        </w:rPr>
        <w:t xml:space="preserve"> </w:t>
      </w:r>
      <w:r>
        <w:t>Two</w:t>
      </w:r>
      <w:r>
        <w:rPr>
          <w:spacing w:val="-3"/>
        </w:rPr>
        <w:t xml:space="preserve"> </w:t>
      </w:r>
      <w:r>
        <w:t>–</w:t>
      </w:r>
      <w:r>
        <w:rPr>
          <w:spacing w:val="-3"/>
        </w:rPr>
        <w:t xml:space="preserve"> </w:t>
      </w:r>
      <w:r>
        <w:t>Expected</w:t>
      </w:r>
      <w:r>
        <w:rPr>
          <w:spacing w:val="-7"/>
        </w:rPr>
        <w:t xml:space="preserve"> </w:t>
      </w:r>
      <w:r>
        <w:t>Member</w:t>
      </w:r>
      <w:r>
        <w:rPr>
          <w:spacing w:val="-3"/>
        </w:rPr>
        <w:t xml:space="preserve"> </w:t>
      </w:r>
      <w:r>
        <w:rPr>
          <w:spacing w:val="-2"/>
        </w:rPr>
        <w:t>Conduct</w:t>
      </w:r>
    </w:p>
    <w:p w14:paraId="5A756662" w14:textId="77777777" w:rsidR="00541864" w:rsidRDefault="00541864">
      <w:pPr>
        <w:pStyle w:val="BodyText"/>
        <w:spacing w:before="56"/>
        <w:ind w:left="0"/>
        <w:jc w:val="left"/>
        <w:rPr>
          <w:b/>
        </w:rPr>
      </w:pPr>
    </w:p>
    <w:p w14:paraId="5A756663" w14:textId="77777777" w:rsidR="00541864" w:rsidRDefault="00E517EE">
      <w:pPr>
        <w:pStyle w:val="ListParagraph"/>
        <w:numPr>
          <w:ilvl w:val="1"/>
          <w:numId w:val="2"/>
        </w:numPr>
        <w:tabs>
          <w:tab w:val="left" w:pos="880"/>
        </w:tabs>
        <w:ind w:left="880" w:hanging="400"/>
        <w:rPr>
          <w:b/>
        </w:rPr>
      </w:pPr>
      <w:r>
        <w:rPr>
          <w:b/>
          <w:spacing w:val="-2"/>
        </w:rPr>
        <w:t>General</w:t>
      </w:r>
    </w:p>
    <w:p w14:paraId="5A756664" w14:textId="77777777" w:rsidR="00541864" w:rsidRDefault="00541864">
      <w:pPr>
        <w:pStyle w:val="BodyText"/>
        <w:spacing w:before="51"/>
        <w:ind w:left="0"/>
        <w:jc w:val="left"/>
        <w:rPr>
          <w:b/>
        </w:rPr>
      </w:pPr>
    </w:p>
    <w:p w14:paraId="5A756665" w14:textId="042D6F18" w:rsidR="00541864" w:rsidRDefault="00E517EE">
      <w:pPr>
        <w:pStyle w:val="ListParagraph"/>
        <w:numPr>
          <w:ilvl w:val="2"/>
          <w:numId w:val="2"/>
        </w:numPr>
        <w:tabs>
          <w:tab w:val="left" w:pos="1273"/>
          <w:tab w:val="left" w:pos="1342"/>
        </w:tabs>
        <w:spacing w:line="249" w:lineRule="auto"/>
        <w:ind w:right="132" w:hanging="670"/>
      </w:pPr>
      <w:r>
        <w:t xml:space="preserve">There are two types of misconduct that may occur </w:t>
      </w:r>
      <w:del w:id="1" w:author="Kennedy, Clodagh" w:date="2024-10-01T13:02:00Z">
        <w:r w:rsidDel="00E517EE">
          <w:delText>whist</w:delText>
        </w:r>
      </w:del>
      <w:ins w:id="2" w:author="Kennedy, Clodagh" w:date="2024-10-01T13:02:00Z">
        <w:r w:rsidR="5D8DCDDD">
          <w:t>whilst</w:t>
        </w:r>
      </w:ins>
      <w:r>
        <w:t xml:space="preserve"> holding UUSU membership, which covers both non-active and elected representatives.</w:t>
      </w:r>
    </w:p>
    <w:p w14:paraId="5A756666" w14:textId="77777777" w:rsidR="00541864" w:rsidRDefault="00E517EE">
      <w:pPr>
        <w:pStyle w:val="ListParagraph"/>
        <w:numPr>
          <w:ilvl w:val="2"/>
          <w:numId w:val="2"/>
        </w:numPr>
        <w:tabs>
          <w:tab w:val="left" w:pos="1280"/>
          <w:tab w:val="left" w:pos="1346"/>
        </w:tabs>
        <w:spacing w:before="20"/>
        <w:ind w:left="1346" w:right="131" w:hanging="660"/>
      </w:pPr>
      <w:r>
        <w:t xml:space="preserve">General misconduct is classified as unacceptable or improper </w:t>
      </w:r>
      <w:proofErr w:type="spellStart"/>
      <w:r>
        <w:t>behaviour</w:t>
      </w:r>
      <w:proofErr w:type="spellEnd"/>
      <w:r>
        <w:t>.</w:t>
      </w:r>
      <w:r>
        <w:rPr>
          <w:spacing w:val="40"/>
        </w:rPr>
        <w:t xml:space="preserve"> </w:t>
      </w:r>
      <w:r>
        <w:t>Examples of such,</w:t>
      </w:r>
      <w:r>
        <w:rPr>
          <w:spacing w:val="-1"/>
        </w:rPr>
        <w:t xml:space="preserve"> </w:t>
      </w:r>
      <w:r>
        <w:t>but</w:t>
      </w:r>
      <w:r>
        <w:rPr>
          <w:spacing w:val="-1"/>
        </w:rPr>
        <w:t xml:space="preserve"> </w:t>
      </w:r>
      <w:r>
        <w:t>not</w:t>
      </w:r>
      <w:r>
        <w:rPr>
          <w:spacing w:val="-1"/>
        </w:rPr>
        <w:t xml:space="preserve"> </w:t>
      </w:r>
      <w:r>
        <w:t>an</w:t>
      </w:r>
      <w:r>
        <w:rPr>
          <w:spacing w:val="-2"/>
        </w:rPr>
        <w:t xml:space="preserve"> </w:t>
      </w:r>
      <w:r>
        <w:t>exhaustive</w:t>
      </w:r>
      <w:r>
        <w:rPr>
          <w:spacing w:val="-1"/>
        </w:rPr>
        <w:t xml:space="preserve"> </w:t>
      </w:r>
      <w:r>
        <w:t>list would</w:t>
      </w:r>
      <w:r>
        <w:rPr>
          <w:spacing w:val="-3"/>
        </w:rPr>
        <w:t xml:space="preserve"> </w:t>
      </w:r>
      <w:r>
        <w:t>be,</w:t>
      </w:r>
      <w:r>
        <w:rPr>
          <w:spacing w:val="-1"/>
        </w:rPr>
        <w:t xml:space="preserve"> </w:t>
      </w:r>
      <w:r>
        <w:t>a</w:t>
      </w:r>
      <w:r>
        <w:rPr>
          <w:spacing w:val="-1"/>
        </w:rPr>
        <w:t xml:space="preserve"> </w:t>
      </w:r>
      <w:r>
        <w:t>minor</w:t>
      </w:r>
      <w:r>
        <w:rPr>
          <w:spacing w:val="-1"/>
        </w:rPr>
        <w:t xml:space="preserve"> </w:t>
      </w:r>
      <w:r>
        <w:t>breach</w:t>
      </w:r>
      <w:r>
        <w:rPr>
          <w:spacing w:val="-2"/>
        </w:rPr>
        <w:t xml:space="preserve"> </w:t>
      </w:r>
      <w:r>
        <w:t>of</w:t>
      </w:r>
      <w:r>
        <w:rPr>
          <w:spacing w:val="-1"/>
        </w:rPr>
        <w:t xml:space="preserve"> </w:t>
      </w:r>
      <w:r>
        <w:t>policy</w:t>
      </w:r>
      <w:r>
        <w:rPr>
          <w:spacing w:val="-1"/>
        </w:rPr>
        <w:t xml:space="preserve"> </w:t>
      </w:r>
      <w:r>
        <w:t>or</w:t>
      </w:r>
      <w:r>
        <w:rPr>
          <w:spacing w:val="-1"/>
        </w:rPr>
        <w:t xml:space="preserve"> </w:t>
      </w:r>
      <w:r>
        <w:t>codes</w:t>
      </w:r>
      <w:r>
        <w:rPr>
          <w:spacing w:val="-3"/>
        </w:rPr>
        <w:t xml:space="preserve"> </w:t>
      </w:r>
      <w:r>
        <w:t>of</w:t>
      </w:r>
      <w:r>
        <w:rPr>
          <w:spacing w:val="-1"/>
        </w:rPr>
        <w:t xml:space="preserve"> </w:t>
      </w:r>
      <w:r>
        <w:t>conduct, failure to follow a reasonable request, negligence or carelessness that leads to minor injury/damage or engaging in an activity which has the potential to bring UUSU and its membership into disrepute.</w:t>
      </w:r>
    </w:p>
    <w:p w14:paraId="5A756667" w14:textId="77777777" w:rsidR="00541864" w:rsidRDefault="00E517EE">
      <w:pPr>
        <w:pStyle w:val="ListParagraph"/>
        <w:numPr>
          <w:ilvl w:val="2"/>
          <w:numId w:val="2"/>
        </w:numPr>
        <w:tabs>
          <w:tab w:val="left" w:pos="1266"/>
          <w:tab w:val="left" w:pos="1342"/>
        </w:tabs>
        <w:spacing w:before="30" w:line="247" w:lineRule="auto"/>
        <w:ind w:right="125" w:hanging="670"/>
      </w:pPr>
      <w:r>
        <w:t xml:space="preserve">More serious misconduct would be classified as gross misconduct which is considered serious breaches of </w:t>
      </w:r>
      <w:proofErr w:type="spellStart"/>
      <w:r>
        <w:t>behaviour</w:t>
      </w:r>
      <w:proofErr w:type="spellEnd"/>
      <w:r>
        <w:t xml:space="preserve"> which has the potential to significantly damage the reputation</w:t>
      </w:r>
      <w:r>
        <w:rPr>
          <w:spacing w:val="-13"/>
        </w:rPr>
        <w:t xml:space="preserve"> </w:t>
      </w:r>
      <w:r>
        <w:t>of</w:t>
      </w:r>
      <w:r>
        <w:rPr>
          <w:spacing w:val="-12"/>
        </w:rPr>
        <w:t xml:space="preserve"> </w:t>
      </w:r>
      <w:r>
        <w:t>the</w:t>
      </w:r>
      <w:r>
        <w:rPr>
          <w:spacing w:val="-13"/>
        </w:rPr>
        <w:t xml:space="preserve"> </w:t>
      </w:r>
      <w:r>
        <w:t>organisation.</w:t>
      </w:r>
      <w:r>
        <w:rPr>
          <w:spacing w:val="11"/>
        </w:rPr>
        <w:t xml:space="preserve"> </w:t>
      </w:r>
      <w:r>
        <w:t>Examples,</w:t>
      </w:r>
      <w:r>
        <w:rPr>
          <w:spacing w:val="-12"/>
        </w:rPr>
        <w:t xml:space="preserve"> </w:t>
      </w:r>
      <w:r>
        <w:t>but</w:t>
      </w:r>
      <w:r>
        <w:rPr>
          <w:spacing w:val="-12"/>
        </w:rPr>
        <w:t xml:space="preserve"> </w:t>
      </w:r>
      <w:r>
        <w:t>not</w:t>
      </w:r>
      <w:r>
        <w:rPr>
          <w:spacing w:val="-13"/>
        </w:rPr>
        <w:t xml:space="preserve"> </w:t>
      </w:r>
      <w:r>
        <w:t>an</w:t>
      </w:r>
      <w:r>
        <w:rPr>
          <w:spacing w:val="-12"/>
        </w:rPr>
        <w:t xml:space="preserve"> </w:t>
      </w:r>
      <w:r>
        <w:t>exhaustive</w:t>
      </w:r>
      <w:r>
        <w:rPr>
          <w:spacing w:val="-13"/>
        </w:rPr>
        <w:t xml:space="preserve"> </w:t>
      </w:r>
      <w:r>
        <w:t>list</w:t>
      </w:r>
      <w:r>
        <w:rPr>
          <w:spacing w:val="-12"/>
        </w:rPr>
        <w:t xml:space="preserve"> </w:t>
      </w:r>
      <w:r>
        <w:t>would</w:t>
      </w:r>
      <w:r>
        <w:rPr>
          <w:spacing w:val="-13"/>
        </w:rPr>
        <w:t xml:space="preserve"> </w:t>
      </w:r>
      <w:r>
        <w:t>include,</w:t>
      </w:r>
      <w:r>
        <w:rPr>
          <w:spacing w:val="-12"/>
        </w:rPr>
        <w:t xml:space="preserve"> </w:t>
      </w:r>
      <w:r>
        <w:t xml:space="preserve">theft, fraud, physical violence, gross negligence, </w:t>
      </w:r>
      <w:proofErr w:type="spellStart"/>
      <w:r>
        <w:t>unauthorised</w:t>
      </w:r>
      <w:proofErr w:type="spellEnd"/>
      <w:r>
        <w:t xml:space="preserve"> disclosure of sensitive information, deliberate misrepresentation of wider member views or serious </w:t>
      </w:r>
      <w:r>
        <w:rPr>
          <w:spacing w:val="-2"/>
        </w:rPr>
        <w:t>insubordination.</w:t>
      </w:r>
    </w:p>
    <w:p w14:paraId="5A756668" w14:textId="77777777" w:rsidR="00541864" w:rsidRDefault="00541864">
      <w:pPr>
        <w:spacing w:line="247" w:lineRule="auto"/>
        <w:jc w:val="both"/>
        <w:sectPr w:rsidR="00541864">
          <w:headerReference w:type="default" r:id="rId8"/>
          <w:pgSz w:w="11910" w:h="16850"/>
          <w:pgMar w:top="1220" w:right="1300" w:bottom="280" w:left="1320" w:header="708" w:footer="0" w:gutter="0"/>
          <w:cols w:space="720"/>
        </w:sectPr>
      </w:pPr>
    </w:p>
    <w:p w14:paraId="5A756669" w14:textId="77777777" w:rsidR="00541864" w:rsidRDefault="00E517EE">
      <w:pPr>
        <w:pStyle w:val="ListParagraph"/>
        <w:numPr>
          <w:ilvl w:val="2"/>
          <w:numId w:val="2"/>
        </w:numPr>
        <w:tabs>
          <w:tab w:val="left" w:pos="1299"/>
          <w:tab w:val="left" w:pos="1342"/>
        </w:tabs>
        <w:spacing w:before="85" w:line="249" w:lineRule="auto"/>
        <w:ind w:right="131" w:hanging="670"/>
      </w:pPr>
      <w:r>
        <w:lastRenderedPageBreak/>
        <w:t>There may be instances where conduct is of such a serious nature as to warrant suspension or exclusion from membership and/or activities of the Students’ Union.</w:t>
      </w:r>
    </w:p>
    <w:p w14:paraId="5A75666A" w14:textId="77777777" w:rsidR="00541864" w:rsidRDefault="00E517EE">
      <w:pPr>
        <w:pStyle w:val="ListParagraph"/>
        <w:numPr>
          <w:ilvl w:val="2"/>
          <w:numId w:val="2"/>
        </w:numPr>
        <w:tabs>
          <w:tab w:val="left" w:pos="1234"/>
          <w:tab w:val="left" w:pos="1342"/>
        </w:tabs>
        <w:spacing w:before="25" w:line="237" w:lineRule="auto"/>
        <w:ind w:right="117" w:hanging="670"/>
      </w:pPr>
      <w:r>
        <w:t>The</w:t>
      </w:r>
      <w:r>
        <w:rPr>
          <w:spacing w:val="-9"/>
        </w:rPr>
        <w:t xml:space="preserve"> </w:t>
      </w:r>
      <w:r>
        <w:t>functioning</w:t>
      </w:r>
      <w:r>
        <w:rPr>
          <w:spacing w:val="-7"/>
        </w:rPr>
        <w:t xml:space="preserve"> </w:t>
      </w:r>
      <w:r>
        <w:t>or</w:t>
      </w:r>
      <w:r>
        <w:rPr>
          <w:spacing w:val="-9"/>
        </w:rPr>
        <w:t xml:space="preserve"> </w:t>
      </w:r>
      <w:r>
        <w:t>activities</w:t>
      </w:r>
      <w:r>
        <w:rPr>
          <w:spacing w:val="-9"/>
        </w:rPr>
        <w:t xml:space="preserve"> </w:t>
      </w:r>
      <w:r>
        <w:t>of</w:t>
      </w:r>
      <w:r>
        <w:rPr>
          <w:spacing w:val="-9"/>
        </w:rPr>
        <w:t xml:space="preserve"> </w:t>
      </w:r>
      <w:r>
        <w:t>the</w:t>
      </w:r>
      <w:r>
        <w:rPr>
          <w:spacing w:val="-9"/>
        </w:rPr>
        <w:t xml:space="preserve"> </w:t>
      </w:r>
      <w:r>
        <w:t>Students’</w:t>
      </w:r>
      <w:r>
        <w:rPr>
          <w:spacing w:val="-9"/>
        </w:rPr>
        <w:t xml:space="preserve"> </w:t>
      </w:r>
      <w:r>
        <w:t>Union</w:t>
      </w:r>
      <w:r>
        <w:rPr>
          <w:spacing w:val="-7"/>
        </w:rPr>
        <w:t xml:space="preserve"> </w:t>
      </w:r>
      <w:r>
        <w:t>include</w:t>
      </w:r>
      <w:r>
        <w:rPr>
          <w:spacing w:val="-8"/>
        </w:rPr>
        <w:t xml:space="preserve"> </w:t>
      </w:r>
      <w:r>
        <w:t>those</w:t>
      </w:r>
      <w:r>
        <w:rPr>
          <w:spacing w:val="-8"/>
        </w:rPr>
        <w:t xml:space="preserve"> </w:t>
      </w:r>
      <w:r>
        <w:t>activities</w:t>
      </w:r>
      <w:r>
        <w:rPr>
          <w:spacing w:val="-9"/>
        </w:rPr>
        <w:t xml:space="preserve"> </w:t>
      </w:r>
      <w:r>
        <w:t>undertaken</w:t>
      </w:r>
      <w:r>
        <w:rPr>
          <w:spacing w:val="-8"/>
        </w:rPr>
        <w:t xml:space="preserve"> </w:t>
      </w:r>
      <w:r>
        <w:t>by student Societies, Clubs, or any other affiliated networking or groups.</w:t>
      </w:r>
    </w:p>
    <w:p w14:paraId="5A75666B" w14:textId="77777777" w:rsidR="00541864" w:rsidRDefault="00E517EE">
      <w:pPr>
        <w:pStyle w:val="ListParagraph"/>
        <w:numPr>
          <w:ilvl w:val="2"/>
          <w:numId w:val="2"/>
        </w:numPr>
        <w:tabs>
          <w:tab w:val="left" w:pos="1253"/>
          <w:tab w:val="left" w:pos="1342"/>
        </w:tabs>
        <w:spacing w:before="35" w:line="247" w:lineRule="auto"/>
        <w:ind w:right="132" w:hanging="670"/>
      </w:pPr>
      <w:r>
        <w:t>Repeated minor breaches of conduct may be categorised as serious misconduct for the purposes of determining jurisdiction and penalty.</w:t>
      </w:r>
    </w:p>
    <w:p w14:paraId="5A75666C" w14:textId="77777777" w:rsidR="00541864" w:rsidRDefault="00E517EE">
      <w:pPr>
        <w:pStyle w:val="ListParagraph"/>
        <w:numPr>
          <w:ilvl w:val="2"/>
          <w:numId w:val="2"/>
        </w:numPr>
        <w:tabs>
          <w:tab w:val="left" w:pos="1253"/>
          <w:tab w:val="left" w:pos="1342"/>
        </w:tabs>
        <w:spacing w:before="25" w:line="249" w:lineRule="auto"/>
        <w:ind w:right="131" w:hanging="670"/>
      </w:pPr>
      <w:r>
        <w:t>Breaches of any of the following regulations or other misconduct shall make a member liable for disciplinary action.</w:t>
      </w:r>
    </w:p>
    <w:p w14:paraId="5A75666D" w14:textId="77777777" w:rsidR="00541864" w:rsidRDefault="00E517EE">
      <w:pPr>
        <w:pStyle w:val="ListParagraph"/>
        <w:numPr>
          <w:ilvl w:val="2"/>
          <w:numId w:val="2"/>
        </w:numPr>
        <w:tabs>
          <w:tab w:val="left" w:pos="1241"/>
          <w:tab w:val="left" w:pos="1342"/>
        </w:tabs>
        <w:spacing w:before="20"/>
        <w:ind w:right="117" w:hanging="670"/>
      </w:pPr>
      <w:r>
        <w:t>Members</w:t>
      </w:r>
      <w:r>
        <w:rPr>
          <w:spacing w:val="-2"/>
        </w:rPr>
        <w:t xml:space="preserve"> </w:t>
      </w:r>
      <w:r>
        <w:t>shall</w:t>
      </w:r>
      <w:r>
        <w:rPr>
          <w:spacing w:val="-2"/>
        </w:rPr>
        <w:t xml:space="preserve"> </w:t>
      </w:r>
      <w:r>
        <w:t>not</w:t>
      </w:r>
      <w:r>
        <w:rPr>
          <w:spacing w:val="-2"/>
        </w:rPr>
        <w:t xml:space="preserve"> </w:t>
      </w:r>
      <w:r>
        <w:t>commit</w:t>
      </w:r>
      <w:r>
        <w:rPr>
          <w:spacing w:val="-5"/>
        </w:rPr>
        <w:t xml:space="preserve"> </w:t>
      </w:r>
      <w:r>
        <w:t>or</w:t>
      </w:r>
      <w:r>
        <w:rPr>
          <w:spacing w:val="-4"/>
        </w:rPr>
        <w:t xml:space="preserve"> </w:t>
      </w:r>
      <w:r>
        <w:t>threaten</w:t>
      </w:r>
      <w:r>
        <w:rPr>
          <w:spacing w:val="-2"/>
        </w:rPr>
        <w:t xml:space="preserve"> </w:t>
      </w:r>
      <w:r>
        <w:t>to</w:t>
      </w:r>
      <w:r>
        <w:rPr>
          <w:spacing w:val="-1"/>
        </w:rPr>
        <w:t xml:space="preserve"> </w:t>
      </w:r>
      <w:r>
        <w:t>commit</w:t>
      </w:r>
      <w:r>
        <w:rPr>
          <w:spacing w:val="-2"/>
        </w:rPr>
        <w:t xml:space="preserve"> </w:t>
      </w:r>
      <w:r>
        <w:t>any</w:t>
      </w:r>
      <w:r>
        <w:rPr>
          <w:spacing w:val="-2"/>
        </w:rPr>
        <w:t xml:space="preserve"> </w:t>
      </w:r>
      <w:r>
        <w:t>action</w:t>
      </w:r>
      <w:r>
        <w:rPr>
          <w:spacing w:val="-3"/>
        </w:rPr>
        <w:t xml:space="preserve"> </w:t>
      </w:r>
      <w:r>
        <w:t>which</w:t>
      </w:r>
      <w:r>
        <w:rPr>
          <w:spacing w:val="-5"/>
        </w:rPr>
        <w:t xml:space="preserve"> </w:t>
      </w:r>
      <w:r>
        <w:t>may</w:t>
      </w:r>
      <w:r>
        <w:rPr>
          <w:spacing w:val="-2"/>
        </w:rPr>
        <w:t xml:space="preserve"> </w:t>
      </w:r>
      <w:r>
        <w:t>lead</w:t>
      </w:r>
      <w:r>
        <w:rPr>
          <w:spacing w:val="-2"/>
        </w:rPr>
        <w:t xml:space="preserve"> </w:t>
      </w:r>
      <w:r>
        <w:t>to</w:t>
      </w:r>
      <w:r>
        <w:rPr>
          <w:spacing w:val="-1"/>
        </w:rPr>
        <w:t xml:space="preserve"> </w:t>
      </w:r>
      <w:r>
        <w:t>injury to any person. Members shall not cause any person using Students’ Union services, facilities or activities or any guest of the Students’ Union, or other persons away from the Students’ Union and the University who they may have contact with whilst representing UUSU or participating in UUSU activities, to be concerned for their safety or well-being.</w:t>
      </w:r>
    </w:p>
    <w:p w14:paraId="5A75666E" w14:textId="77777777" w:rsidR="00541864" w:rsidRDefault="00E517EE">
      <w:pPr>
        <w:pStyle w:val="ListParagraph"/>
        <w:numPr>
          <w:ilvl w:val="2"/>
          <w:numId w:val="2"/>
        </w:numPr>
        <w:tabs>
          <w:tab w:val="left" w:pos="1241"/>
        </w:tabs>
        <w:spacing w:before="29"/>
        <w:ind w:left="1241" w:hanging="569"/>
      </w:pPr>
      <w:r>
        <w:t>Members</w:t>
      </w:r>
      <w:r>
        <w:rPr>
          <w:spacing w:val="-5"/>
        </w:rPr>
        <w:t xml:space="preserve"> </w:t>
      </w:r>
      <w:r>
        <w:t>shall</w:t>
      </w:r>
      <w:r>
        <w:rPr>
          <w:spacing w:val="-3"/>
        </w:rPr>
        <w:t xml:space="preserve"> </w:t>
      </w:r>
      <w:r>
        <w:t>not</w:t>
      </w:r>
      <w:r>
        <w:rPr>
          <w:spacing w:val="-4"/>
        </w:rPr>
        <w:t xml:space="preserve"> </w:t>
      </w:r>
      <w:r>
        <w:t>commit</w:t>
      </w:r>
      <w:r>
        <w:rPr>
          <w:spacing w:val="-5"/>
        </w:rPr>
        <w:t xml:space="preserve"> </w:t>
      </w:r>
      <w:r>
        <w:t>any</w:t>
      </w:r>
      <w:r>
        <w:rPr>
          <w:spacing w:val="-5"/>
        </w:rPr>
        <w:t xml:space="preserve"> </w:t>
      </w:r>
      <w:r>
        <w:t>act</w:t>
      </w:r>
      <w:r>
        <w:rPr>
          <w:spacing w:val="-4"/>
        </w:rPr>
        <w:t xml:space="preserve"> </w:t>
      </w:r>
      <w:r>
        <w:t>of</w:t>
      </w:r>
      <w:r>
        <w:rPr>
          <w:spacing w:val="-2"/>
        </w:rPr>
        <w:t xml:space="preserve"> </w:t>
      </w:r>
      <w:r>
        <w:t>sexual</w:t>
      </w:r>
      <w:r>
        <w:rPr>
          <w:spacing w:val="-2"/>
        </w:rPr>
        <w:t xml:space="preserve"> harassment.</w:t>
      </w:r>
    </w:p>
    <w:p w14:paraId="5A75666F" w14:textId="77777777" w:rsidR="00541864" w:rsidRDefault="00E517EE">
      <w:pPr>
        <w:pStyle w:val="ListParagraph"/>
        <w:numPr>
          <w:ilvl w:val="2"/>
          <w:numId w:val="2"/>
        </w:numPr>
        <w:tabs>
          <w:tab w:val="left" w:pos="1342"/>
          <w:tab w:val="left" w:pos="1383"/>
        </w:tabs>
        <w:spacing w:before="33" w:line="247" w:lineRule="auto"/>
        <w:ind w:right="131" w:hanging="670"/>
      </w:pPr>
      <w:r>
        <w:t>Members</w:t>
      </w:r>
      <w:r>
        <w:rPr>
          <w:spacing w:val="40"/>
        </w:rPr>
        <w:t xml:space="preserve"> </w:t>
      </w:r>
      <w:r>
        <w:t>shall not commit or encourage the discrimination of people with different religious belief, people of political opinion, people of different racial groups, people of different</w:t>
      </w:r>
      <w:r>
        <w:rPr>
          <w:spacing w:val="-3"/>
        </w:rPr>
        <w:t xml:space="preserve"> </w:t>
      </w:r>
      <w:r>
        <w:t>ages,</w:t>
      </w:r>
      <w:r>
        <w:rPr>
          <w:spacing w:val="-2"/>
        </w:rPr>
        <w:t xml:space="preserve"> </w:t>
      </w:r>
      <w:r>
        <w:t>people</w:t>
      </w:r>
      <w:r>
        <w:rPr>
          <w:spacing w:val="-7"/>
        </w:rPr>
        <w:t xml:space="preserve"> </w:t>
      </w:r>
      <w:r>
        <w:t>of</w:t>
      </w:r>
      <w:r>
        <w:rPr>
          <w:spacing w:val="-3"/>
        </w:rPr>
        <w:t xml:space="preserve"> </w:t>
      </w:r>
      <w:r>
        <w:t>different</w:t>
      </w:r>
      <w:r>
        <w:rPr>
          <w:spacing w:val="-5"/>
        </w:rPr>
        <w:t xml:space="preserve"> </w:t>
      </w:r>
      <w:r>
        <w:t>marital</w:t>
      </w:r>
      <w:r>
        <w:rPr>
          <w:spacing w:val="-3"/>
        </w:rPr>
        <w:t xml:space="preserve"> </w:t>
      </w:r>
      <w:r>
        <w:t>status,</w:t>
      </w:r>
      <w:r>
        <w:rPr>
          <w:spacing w:val="-6"/>
        </w:rPr>
        <w:t xml:space="preserve"> </w:t>
      </w:r>
      <w:r>
        <w:t>people</w:t>
      </w:r>
      <w:r>
        <w:rPr>
          <w:spacing w:val="-3"/>
        </w:rPr>
        <w:t xml:space="preserve"> </w:t>
      </w:r>
      <w:r>
        <w:t>of</w:t>
      </w:r>
      <w:r>
        <w:rPr>
          <w:spacing w:val="-6"/>
        </w:rPr>
        <w:t xml:space="preserve"> </w:t>
      </w:r>
      <w:r>
        <w:t>different</w:t>
      </w:r>
      <w:r>
        <w:rPr>
          <w:spacing w:val="-3"/>
        </w:rPr>
        <w:t xml:space="preserve"> </w:t>
      </w:r>
      <w:r>
        <w:t>sexual</w:t>
      </w:r>
      <w:r>
        <w:rPr>
          <w:spacing w:val="-6"/>
        </w:rPr>
        <w:t xml:space="preserve"> </w:t>
      </w:r>
      <w:r>
        <w:t xml:space="preserve">orientation, any person’s gender, people with a disability and people without, people with </w:t>
      </w:r>
      <w:proofErr w:type="spellStart"/>
      <w:r>
        <w:t>dependants</w:t>
      </w:r>
      <w:proofErr w:type="spellEnd"/>
      <w:r>
        <w:t xml:space="preserve"> and people without.</w:t>
      </w:r>
    </w:p>
    <w:p w14:paraId="5A756670" w14:textId="77777777" w:rsidR="00541864" w:rsidRDefault="00E517EE">
      <w:pPr>
        <w:pStyle w:val="ListParagraph"/>
        <w:numPr>
          <w:ilvl w:val="2"/>
          <w:numId w:val="2"/>
        </w:numPr>
        <w:tabs>
          <w:tab w:val="left" w:pos="1346"/>
        </w:tabs>
        <w:spacing w:before="29" w:line="267" w:lineRule="exact"/>
        <w:ind w:left="1346" w:hanging="674"/>
      </w:pPr>
      <w:r>
        <w:t>Members</w:t>
      </w:r>
      <w:r>
        <w:rPr>
          <w:spacing w:val="-12"/>
        </w:rPr>
        <w:t xml:space="preserve"> </w:t>
      </w:r>
      <w:r>
        <w:t>are</w:t>
      </w:r>
      <w:r>
        <w:rPr>
          <w:spacing w:val="-10"/>
        </w:rPr>
        <w:t xml:space="preserve"> </w:t>
      </w:r>
      <w:r>
        <w:t>required</w:t>
      </w:r>
      <w:r>
        <w:rPr>
          <w:spacing w:val="-8"/>
        </w:rPr>
        <w:t xml:space="preserve"> </w:t>
      </w:r>
      <w:r>
        <w:t>to</w:t>
      </w:r>
      <w:r>
        <w:rPr>
          <w:spacing w:val="-7"/>
        </w:rPr>
        <w:t xml:space="preserve"> </w:t>
      </w:r>
      <w:r>
        <w:t>observe</w:t>
      </w:r>
      <w:r>
        <w:rPr>
          <w:spacing w:val="-9"/>
        </w:rPr>
        <w:t xml:space="preserve"> </w:t>
      </w:r>
      <w:r>
        <w:t>the</w:t>
      </w:r>
      <w:r>
        <w:rPr>
          <w:spacing w:val="-9"/>
        </w:rPr>
        <w:t xml:space="preserve"> </w:t>
      </w:r>
      <w:r>
        <w:t>Students’</w:t>
      </w:r>
      <w:r>
        <w:rPr>
          <w:spacing w:val="-7"/>
        </w:rPr>
        <w:t xml:space="preserve"> </w:t>
      </w:r>
      <w:r>
        <w:t>Union’s</w:t>
      </w:r>
      <w:r>
        <w:rPr>
          <w:spacing w:val="-9"/>
        </w:rPr>
        <w:t xml:space="preserve"> </w:t>
      </w:r>
      <w:r>
        <w:t>and</w:t>
      </w:r>
      <w:r>
        <w:rPr>
          <w:spacing w:val="-8"/>
        </w:rPr>
        <w:t xml:space="preserve"> </w:t>
      </w:r>
      <w:r>
        <w:t>the</w:t>
      </w:r>
      <w:r>
        <w:rPr>
          <w:spacing w:val="-7"/>
        </w:rPr>
        <w:t xml:space="preserve"> </w:t>
      </w:r>
      <w:r>
        <w:t>University’s</w:t>
      </w:r>
      <w:r>
        <w:rPr>
          <w:spacing w:val="-10"/>
        </w:rPr>
        <w:t xml:space="preserve"> </w:t>
      </w:r>
      <w:r>
        <w:t>Health</w:t>
      </w:r>
      <w:r>
        <w:rPr>
          <w:spacing w:val="-9"/>
        </w:rPr>
        <w:t xml:space="preserve"> </w:t>
      </w:r>
      <w:r>
        <w:rPr>
          <w:spacing w:val="-5"/>
        </w:rPr>
        <w:t>and</w:t>
      </w:r>
    </w:p>
    <w:p w14:paraId="5A756671" w14:textId="77777777" w:rsidR="00541864" w:rsidRDefault="00E517EE">
      <w:pPr>
        <w:pStyle w:val="BodyText"/>
        <w:spacing w:line="267" w:lineRule="exact"/>
      </w:pPr>
      <w:r>
        <w:t>Safety</w:t>
      </w:r>
      <w:r>
        <w:rPr>
          <w:spacing w:val="-5"/>
        </w:rPr>
        <w:t xml:space="preserve"> </w:t>
      </w:r>
      <w:r>
        <w:t>and</w:t>
      </w:r>
      <w:r>
        <w:rPr>
          <w:spacing w:val="-4"/>
        </w:rPr>
        <w:t xml:space="preserve"> </w:t>
      </w:r>
      <w:r>
        <w:t>Fire</w:t>
      </w:r>
      <w:r>
        <w:rPr>
          <w:spacing w:val="-3"/>
        </w:rPr>
        <w:t xml:space="preserve"> </w:t>
      </w:r>
      <w:r>
        <w:t>regulations</w:t>
      </w:r>
      <w:r>
        <w:rPr>
          <w:spacing w:val="-5"/>
        </w:rPr>
        <w:t xml:space="preserve"> </w:t>
      </w:r>
      <w:r>
        <w:t>and</w:t>
      </w:r>
      <w:r>
        <w:rPr>
          <w:spacing w:val="-3"/>
        </w:rPr>
        <w:t xml:space="preserve"> </w:t>
      </w:r>
      <w:r>
        <w:rPr>
          <w:spacing w:val="-2"/>
        </w:rPr>
        <w:t>procedures.</w:t>
      </w:r>
    </w:p>
    <w:p w14:paraId="5A756672" w14:textId="77777777" w:rsidR="00541864" w:rsidRDefault="00E517EE">
      <w:pPr>
        <w:pStyle w:val="ListParagraph"/>
        <w:numPr>
          <w:ilvl w:val="2"/>
          <w:numId w:val="2"/>
        </w:numPr>
        <w:tabs>
          <w:tab w:val="left" w:pos="1342"/>
          <w:tab w:val="left" w:pos="1373"/>
        </w:tabs>
        <w:spacing w:before="33" w:line="247" w:lineRule="auto"/>
        <w:ind w:right="124" w:hanging="670"/>
      </w:pPr>
      <w:r>
        <w:t>Members</w:t>
      </w:r>
      <w:r>
        <w:rPr>
          <w:spacing w:val="40"/>
        </w:rPr>
        <w:t xml:space="preserve"> </w:t>
      </w:r>
      <w:r>
        <w:t>shall observe the Health and Safety and Fire regulations and procedures of other organisations or premises that they may visit whilst representing UUSU or participating in UUSU activities.</w:t>
      </w:r>
    </w:p>
    <w:p w14:paraId="5A756673" w14:textId="77777777" w:rsidR="00541864" w:rsidRDefault="00541864">
      <w:pPr>
        <w:pStyle w:val="BodyText"/>
        <w:spacing w:before="37"/>
        <w:ind w:left="0"/>
        <w:jc w:val="left"/>
      </w:pPr>
    </w:p>
    <w:p w14:paraId="5A756674" w14:textId="77777777" w:rsidR="00541864" w:rsidRDefault="00E517EE">
      <w:pPr>
        <w:pStyle w:val="Heading1"/>
        <w:numPr>
          <w:ilvl w:val="1"/>
          <w:numId w:val="2"/>
        </w:numPr>
        <w:tabs>
          <w:tab w:val="left" w:pos="880"/>
        </w:tabs>
        <w:spacing w:before="1"/>
        <w:ind w:left="880" w:hanging="400"/>
      </w:pPr>
      <w:proofErr w:type="spellStart"/>
      <w:r>
        <w:t>Behaviour</w:t>
      </w:r>
      <w:proofErr w:type="spellEnd"/>
      <w:r>
        <w:rPr>
          <w:spacing w:val="-9"/>
        </w:rPr>
        <w:t xml:space="preserve"> </w:t>
      </w:r>
      <w:r>
        <w:t>Towards</w:t>
      </w:r>
      <w:r>
        <w:rPr>
          <w:spacing w:val="-9"/>
        </w:rPr>
        <w:t xml:space="preserve"> </w:t>
      </w:r>
      <w:r>
        <w:rPr>
          <w:spacing w:val="-2"/>
        </w:rPr>
        <w:t>Others</w:t>
      </w:r>
    </w:p>
    <w:p w14:paraId="5A756675" w14:textId="77777777" w:rsidR="00541864" w:rsidRDefault="00541864">
      <w:pPr>
        <w:pStyle w:val="BodyText"/>
        <w:spacing w:before="50"/>
        <w:ind w:left="0"/>
        <w:jc w:val="left"/>
        <w:rPr>
          <w:b/>
        </w:rPr>
      </w:pPr>
    </w:p>
    <w:p w14:paraId="5A756676" w14:textId="77777777" w:rsidR="00541864" w:rsidRDefault="00E517EE">
      <w:pPr>
        <w:pStyle w:val="ListParagraph"/>
        <w:numPr>
          <w:ilvl w:val="2"/>
          <w:numId w:val="2"/>
        </w:numPr>
        <w:tabs>
          <w:tab w:val="left" w:pos="1285"/>
          <w:tab w:val="left" w:pos="1342"/>
        </w:tabs>
        <w:spacing w:line="247" w:lineRule="auto"/>
        <w:ind w:right="130" w:hanging="670"/>
      </w:pPr>
      <w:r>
        <w:t>Members should always act with reasonable consideration towards other members, employees and other persons using UUSU services, facilities, or activities, or towards other persons away from the Students’ Union and the University who they may have contact with whilst representing UUSU or participating in UUSU activities and observe this Code of Conduct and all subsidiary regulations.</w:t>
      </w:r>
    </w:p>
    <w:p w14:paraId="5A756677" w14:textId="77777777" w:rsidR="00541864" w:rsidRDefault="00E517EE">
      <w:pPr>
        <w:pStyle w:val="ListParagraph"/>
        <w:numPr>
          <w:ilvl w:val="2"/>
          <w:numId w:val="2"/>
        </w:numPr>
        <w:tabs>
          <w:tab w:val="left" w:pos="1251"/>
          <w:tab w:val="left" w:pos="1342"/>
        </w:tabs>
        <w:spacing w:before="29" w:line="247" w:lineRule="auto"/>
        <w:ind w:right="125" w:hanging="670"/>
      </w:pPr>
      <w:r>
        <w:t xml:space="preserve">Members shall comply with any reasonable instruction issued by any officer, employee, representative or agent of the Students’ Union. In the event of proceedings being brought for non-compliance with any such instruction, it shall be a </w:t>
      </w:r>
      <w:proofErr w:type="spellStart"/>
      <w:r>
        <w:t>defence</w:t>
      </w:r>
      <w:proofErr w:type="spellEnd"/>
      <w:r>
        <w:t xml:space="preserve"> that the instruction was unreasonable or unnecessary in the circumstances for the proper functioning and efficiency of the Students’ Union and the safety and well-being of its members or other persons.</w:t>
      </w:r>
    </w:p>
    <w:p w14:paraId="5A756678" w14:textId="77777777" w:rsidR="00541864" w:rsidRDefault="00541864">
      <w:pPr>
        <w:pStyle w:val="BodyText"/>
        <w:spacing w:before="42"/>
        <w:ind w:left="0"/>
        <w:jc w:val="left"/>
      </w:pPr>
    </w:p>
    <w:p w14:paraId="5A756679" w14:textId="77777777" w:rsidR="00541864" w:rsidRDefault="00E517EE">
      <w:pPr>
        <w:pStyle w:val="Heading1"/>
        <w:numPr>
          <w:ilvl w:val="1"/>
          <w:numId w:val="2"/>
        </w:numPr>
        <w:tabs>
          <w:tab w:val="left" w:pos="880"/>
        </w:tabs>
        <w:ind w:left="880" w:hanging="400"/>
      </w:pPr>
      <w:r>
        <w:t>Use</w:t>
      </w:r>
      <w:r>
        <w:rPr>
          <w:spacing w:val="-4"/>
        </w:rPr>
        <w:t xml:space="preserve"> </w:t>
      </w:r>
      <w:r>
        <w:t>of</w:t>
      </w:r>
      <w:r>
        <w:rPr>
          <w:spacing w:val="-4"/>
        </w:rPr>
        <w:t xml:space="preserve"> </w:t>
      </w:r>
      <w:r>
        <w:t>Building,</w:t>
      </w:r>
      <w:r>
        <w:rPr>
          <w:spacing w:val="-5"/>
        </w:rPr>
        <w:t xml:space="preserve"> </w:t>
      </w:r>
      <w:r>
        <w:t>Grounds</w:t>
      </w:r>
      <w:r>
        <w:rPr>
          <w:spacing w:val="-3"/>
        </w:rPr>
        <w:t xml:space="preserve"> </w:t>
      </w:r>
      <w:r>
        <w:t>&amp;</w:t>
      </w:r>
      <w:r>
        <w:rPr>
          <w:spacing w:val="-3"/>
        </w:rPr>
        <w:t xml:space="preserve"> </w:t>
      </w:r>
      <w:r>
        <w:rPr>
          <w:spacing w:val="-2"/>
        </w:rPr>
        <w:t>Equipment</w:t>
      </w:r>
    </w:p>
    <w:p w14:paraId="5A75667A" w14:textId="77777777" w:rsidR="00541864" w:rsidRDefault="00541864">
      <w:pPr>
        <w:pStyle w:val="BodyText"/>
        <w:spacing w:before="51"/>
        <w:ind w:left="0"/>
        <w:jc w:val="left"/>
        <w:rPr>
          <w:b/>
        </w:rPr>
      </w:pPr>
    </w:p>
    <w:p w14:paraId="5A75667B" w14:textId="77777777" w:rsidR="00541864" w:rsidRDefault="00E517EE">
      <w:pPr>
        <w:pStyle w:val="ListParagraph"/>
        <w:numPr>
          <w:ilvl w:val="2"/>
          <w:numId w:val="2"/>
        </w:numPr>
        <w:tabs>
          <w:tab w:val="left" w:pos="1239"/>
          <w:tab w:val="left" w:pos="1342"/>
        </w:tabs>
        <w:spacing w:line="247" w:lineRule="auto"/>
        <w:ind w:right="131" w:hanging="670"/>
      </w:pPr>
      <w:r>
        <w:t>Members</w:t>
      </w:r>
      <w:r>
        <w:rPr>
          <w:spacing w:val="-4"/>
        </w:rPr>
        <w:t xml:space="preserve"> </w:t>
      </w:r>
      <w:r>
        <w:t>shall</w:t>
      </w:r>
      <w:r>
        <w:rPr>
          <w:spacing w:val="-5"/>
        </w:rPr>
        <w:t xml:space="preserve"> </w:t>
      </w:r>
      <w:r>
        <w:t>not</w:t>
      </w:r>
      <w:r>
        <w:rPr>
          <w:spacing w:val="-4"/>
        </w:rPr>
        <w:t xml:space="preserve"> </w:t>
      </w:r>
      <w:r>
        <w:t>deface</w:t>
      </w:r>
      <w:r>
        <w:rPr>
          <w:spacing w:val="-4"/>
        </w:rPr>
        <w:t xml:space="preserve"> </w:t>
      </w:r>
      <w:r>
        <w:t>nor</w:t>
      </w:r>
      <w:r>
        <w:rPr>
          <w:spacing w:val="-7"/>
        </w:rPr>
        <w:t xml:space="preserve"> </w:t>
      </w:r>
      <w:r>
        <w:t>maliciously</w:t>
      </w:r>
      <w:r>
        <w:rPr>
          <w:spacing w:val="-4"/>
        </w:rPr>
        <w:t xml:space="preserve"> </w:t>
      </w:r>
      <w:r>
        <w:t>damage</w:t>
      </w:r>
      <w:r>
        <w:rPr>
          <w:spacing w:val="-4"/>
        </w:rPr>
        <w:t xml:space="preserve"> </w:t>
      </w:r>
      <w:r>
        <w:t>any</w:t>
      </w:r>
      <w:r>
        <w:rPr>
          <w:spacing w:val="-4"/>
        </w:rPr>
        <w:t xml:space="preserve"> </w:t>
      </w:r>
      <w:r>
        <w:t>premises</w:t>
      </w:r>
      <w:r>
        <w:rPr>
          <w:spacing w:val="-7"/>
        </w:rPr>
        <w:t xml:space="preserve"> </w:t>
      </w:r>
      <w:r>
        <w:t>or</w:t>
      </w:r>
      <w:r>
        <w:rPr>
          <w:spacing w:val="-4"/>
        </w:rPr>
        <w:t xml:space="preserve"> </w:t>
      </w:r>
      <w:r>
        <w:t>property</w:t>
      </w:r>
      <w:r>
        <w:rPr>
          <w:spacing w:val="-4"/>
        </w:rPr>
        <w:t xml:space="preserve"> </w:t>
      </w:r>
      <w:r>
        <w:t>at</w:t>
      </w:r>
      <w:r>
        <w:rPr>
          <w:spacing w:val="-4"/>
        </w:rPr>
        <w:t xml:space="preserve"> </w:t>
      </w:r>
      <w:r>
        <w:t>any</w:t>
      </w:r>
      <w:r>
        <w:rPr>
          <w:spacing w:val="-6"/>
        </w:rPr>
        <w:t xml:space="preserve"> </w:t>
      </w:r>
      <w:r>
        <w:t>other establishment</w:t>
      </w:r>
      <w:r>
        <w:rPr>
          <w:spacing w:val="-10"/>
        </w:rPr>
        <w:t xml:space="preserve"> </w:t>
      </w:r>
      <w:r>
        <w:t>away</w:t>
      </w:r>
      <w:r>
        <w:rPr>
          <w:spacing w:val="-9"/>
        </w:rPr>
        <w:t xml:space="preserve"> </w:t>
      </w:r>
      <w:r>
        <w:t>from</w:t>
      </w:r>
      <w:r>
        <w:rPr>
          <w:spacing w:val="-11"/>
        </w:rPr>
        <w:t xml:space="preserve"> </w:t>
      </w:r>
      <w:r>
        <w:t>the</w:t>
      </w:r>
      <w:r>
        <w:rPr>
          <w:spacing w:val="-9"/>
        </w:rPr>
        <w:t xml:space="preserve"> </w:t>
      </w:r>
      <w:r>
        <w:t>Students’</w:t>
      </w:r>
      <w:r>
        <w:rPr>
          <w:spacing w:val="-10"/>
        </w:rPr>
        <w:t xml:space="preserve"> </w:t>
      </w:r>
      <w:r>
        <w:t>Union</w:t>
      </w:r>
      <w:r>
        <w:rPr>
          <w:spacing w:val="-13"/>
        </w:rPr>
        <w:t xml:space="preserve"> </w:t>
      </w:r>
      <w:r>
        <w:t>whilst</w:t>
      </w:r>
      <w:r>
        <w:rPr>
          <w:spacing w:val="-8"/>
        </w:rPr>
        <w:t xml:space="preserve"> </w:t>
      </w:r>
      <w:r>
        <w:t>representing</w:t>
      </w:r>
      <w:r>
        <w:rPr>
          <w:spacing w:val="-11"/>
        </w:rPr>
        <w:t xml:space="preserve"> </w:t>
      </w:r>
      <w:r>
        <w:t>UUSU</w:t>
      </w:r>
      <w:r>
        <w:rPr>
          <w:spacing w:val="-13"/>
        </w:rPr>
        <w:t xml:space="preserve"> </w:t>
      </w:r>
      <w:r>
        <w:t>or</w:t>
      </w:r>
      <w:r>
        <w:rPr>
          <w:spacing w:val="-9"/>
        </w:rPr>
        <w:t xml:space="preserve"> </w:t>
      </w:r>
      <w:r>
        <w:t>participating in UUSU activities.</w:t>
      </w:r>
    </w:p>
    <w:p w14:paraId="5A75667C" w14:textId="77777777" w:rsidR="00541864" w:rsidRDefault="00E517EE">
      <w:pPr>
        <w:pStyle w:val="ListParagraph"/>
        <w:numPr>
          <w:ilvl w:val="2"/>
          <w:numId w:val="2"/>
        </w:numPr>
        <w:tabs>
          <w:tab w:val="left" w:pos="1270"/>
          <w:tab w:val="left" w:pos="1342"/>
        </w:tabs>
        <w:spacing w:before="27" w:line="247" w:lineRule="auto"/>
        <w:ind w:right="130" w:hanging="670"/>
      </w:pPr>
      <w:r>
        <w:t>Members shall not intentionally or recklessly interfere with or misuse any equipment provided in the interests of health, safety, and welfare.</w:t>
      </w:r>
    </w:p>
    <w:p w14:paraId="5A75667D" w14:textId="77777777" w:rsidR="00541864" w:rsidRDefault="00E517EE">
      <w:pPr>
        <w:pStyle w:val="ListParagraph"/>
        <w:numPr>
          <w:ilvl w:val="2"/>
          <w:numId w:val="2"/>
        </w:numPr>
        <w:tabs>
          <w:tab w:val="left" w:pos="1315"/>
          <w:tab w:val="left" w:pos="1342"/>
        </w:tabs>
        <w:spacing w:before="25" w:line="249" w:lineRule="auto"/>
        <w:ind w:right="130" w:hanging="670"/>
      </w:pPr>
      <w:r>
        <w:t xml:space="preserve">Members shall not drop litter, eat, or drink in </w:t>
      </w:r>
      <w:proofErr w:type="spellStart"/>
      <w:r>
        <w:t>unauthorised</w:t>
      </w:r>
      <w:proofErr w:type="spellEnd"/>
      <w:r>
        <w:t xml:space="preserve"> areas or smoke in </w:t>
      </w:r>
      <w:proofErr w:type="spellStart"/>
      <w:r>
        <w:t>unauthorised</w:t>
      </w:r>
      <w:proofErr w:type="spellEnd"/>
      <w:r>
        <w:t xml:space="preserve"> areas.</w:t>
      </w:r>
    </w:p>
    <w:p w14:paraId="5A75667E" w14:textId="77777777" w:rsidR="00541864" w:rsidRDefault="00541864">
      <w:pPr>
        <w:spacing w:line="249" w:lineRule="auto"/>
        <w:jc w:val="both"/>
        <w:sectPr w:rsidR="00541864">
          <w:pgSz w:w="11910" w:h="16850"/>
          <w:pgMar w:top="1220" w:right="1300" w:bottom="280" w:left="1320" w:header="708" w:footer="0" w:gutter="0"/>
          <w:cols w:space="720"/>
        </w:sectPr>
      </w:pPr>
    </w:p>
    <w:p w14:paraId="5A75667F" w14:textId="77777777" w:rsidR="00541864" w:rsidRDefault="00E517EE">
      <w:pPr>
        <w:pStyle w:val="ListParagraph"/>
        <w:numPr>
          <w:ilvl w:val="2"/>
          <w:numId w:val="2"/>
        </w:numPr>
        <w:tabs>
          <w:tab w:val="left" w:pos="1256"/>
          <w:tab w:val="left" w:pos="1342"/>
        </w:tabs>
        <w:spacing w:before="85" w:line="249" w:lineRule="auto"/>
        <w:ind w:right="127" w:hanging="670"/>
      </w:pPr>
      <w:r>
        <w:lastRenderedPageBreak/>
        <w:t>Members shall not enter any part of Students’ Union occupied premises which they do not</w:t>
      </w:r>
      <w:r>
        <w:rPr>
          <w:spacing w:val="-6"/>
        </w:rPr>
        <w:t xml:space="preserve"> </w:t>
      </w:r>
      <w:r>
        <w:t>have</w:t>
      </w:r>
      <w:r>
        <w:rPr>
          <w:spacing w:val="-6"/>
        </w:rPr>
        <w:t xml:space="preserve"> </w:t>
      </w:r>
      <w:r>
        <w:t>sufficient</w:t>
      </w:r>
      <w:r>
        <w:rPr>
          <w:spacing w:val="-8"/>
        </w:rPr>
        <w:t xml:space="preserve"> </w:t>
      </w:r>
      <w:r>
        <w:t>cause</w:t>
      </w:r>
      <w:r>
        <w:rPr>
          <w:spacing w:val="-7"/>
        </w:rPr>
        <w:t xml:space="preserve"> </w:t>
      </w:r>
      <w:r>
        <w:t>to</w:t>
      </w:r>
      <w:r>
        <w:rPr>
          <w:spacing w:val="-7"/>
        </w:rPr>
        <w:t xml:space="preserve"> </w:t>
      </w:r>
      <w:r>
        <w:t>enter</w:t>
      </w:r>
      <w:r>
        <w:rPr>
          <w:spacing w:val="-7"/>
        </w:rPr>
        <w:t xml:space="preserve"> </w:t>
      </w:r>
      <w:r>
        <w:t>which</w:t>
      </w:r>
      <w:r>
        <w:rPr>
          <w:spacing w:val="-7"/>
        </w:rPr>
        <w:t xml:space="preserve"> </w:t>
      </w:r>
      <w:r>
        <w:t>is</w:t>
      </w:r>
      <w:r>
        <w:rPr>
          <w:spacing w:val="-8"/>
        </w:rPr>
        <w:t xml:space="preserve"> </w:t>
      </w:r>
      <w:r>
        <w:t>not</w:t>
      </w:r>
      <w:r>
        <w:rPr>
          <w:spacing w:val="-7"/>
        </w:rPr>
        <w:t xml:space="preserve"> </w:t>
      </w:r>
      <w:r>
        <w:t>designated</w:t>
      </w:r>
      <w:r>
        <w:rPr>
          <w:spacing w:val="-7"/>
        </w:rPr>
        <w:t xml:space="preserve"> </w:t>
      </w:r>
      <w:r>
        <w:t>as</w:t>
      </w:r>
      <w:r>
        <w:rPr>
          <w:spacing w:val="-7"/>
        </w:rPr>
        <w:t xml:space="preserve"> </w:t>
      </w:r>
      <w:r>
        <w:t>a</w:t>
      </w:r>
      <w:r>
        <w:rPr>
          <w:spacing w:val="-8"/>
        </w:rPr>
        <w:t xml:space="preserve"> </w:t>
      </w:r>
      <w:r>
        <w:t>communal</w:t>
      </w:r>
      <w:r>
        <w:rPr>
          <w:spacing w:val="-8"/>
        </w:rPr>
        <w:t xml:space="preserve"> </w:t>
      </w:r>
      <w:r>
        <w:t>or</w:t>
      </w:r>
      <w:r>
        <w:rPr>
          <w:spacing w:val="-7"/>
        </w:rPr>
        <w:t xml:space="preserve"> </w:t>
      </w:r>
      <w:r>
        <w:t>public</w:t>
      </w:r>
      <w:r>
        <w:rPr>
          <w:spacing w:val="-8"/>
        </w:rPr>
        <w:t xml:space="preserve"> </w:t>
      </w:r>
      <w:r>
        <w:t>area.</w:t>
      </w:r>
    </w:p>
    <w:p w14:paraId="5A756680" w14:textId="77777777" w:rsidR="00541864" w:rsidRDefault="00E517EE">
      <w:pPr>
        <w:pStyle w:val="ListParagraph"/>
        <w:numPr>
          <w:ilvl w:val="2"/>
          <w:numId w:val="2"/>
        </w:numPr>
        <w:tabs>
          <w:tab w:val="left" w:pos="1248"/>
          <w:tab w:val="left" w:pos="1342"/>
        </w:tabs>
        <w:spacing w:before="23" w:line="247" w:lineRule="auto"/>
        <w:ind w:right="132" w:hanging="670"/>
      </w:pPr>
      <w:r>
        <w:t>Except for calls relating to official Students’ Union business, or other calls authorised by a student officer or responsible member of staff, no member is permitted to use the Students’ Union’s telephone or digital assets for external calls.</w:t>
      </w:r>
    </w:p>
    <w:p w14:paraId="5A756681" w14:textId="77777777" w:rsidR="00541864" w:rsidRDefault="00E517EE">
      <w:pPr>
        <w:pStyle w:val="ListParagraph"/>
        <w:numPr>
          <w:ilvl w:val="2"/>
          <w:numId w:val="2"/>
        </w:numPr>
        <w:tabs>
          <w:tab w:val="left" w:pos="1248"/>
          <w:tab w:val="left" w:pos="1342"/>
        </w:tabs>
        <w:spacing w:before="27" w:line="247" w:lineRule="auto"/>
        <w:ind w:right="129" w:hanging="670"/>
      </w:pPr>
      <w:r>
        <w:t xml:space="preserve">Members shall not make </w:t>
      </w:r>
      <w:proofErr w:type="spellStart"/>
      <w:r>
        <w:t>unauthorised</w:t>
      </w:r>
      <w:proofErr w:type="spellEnd"/>
      <w:r>
        <w:t xml:space="preserve"> use of Students’ Union computers, photocopiers or</w:t>
      </w:r>
      <w:r>
        <w:rPr>
          <w:spacing w:val="-2"/>
        </w:rPr>
        <w:t xml:space="preserve"> </w:t>
      </w:r>
      <w:r>
        <w:t>other</w:t>
      </w:r>
      <w:r>
        <w:rPr>
          <w:spacing w:val="-2"/>
        </w:rPr>
        <w:t xml:space="preserve"> </w:t>
      </w:r>
      <w:r>
        <w:t>equipment</w:t>
      </w:r>
      <w:r>
        <w:rPr>
          <w:spacing w:val="-2"/>
        </w:rPr>
        <w:t xml:space="preserve"> </w:t>
      </w:r>
      <w:r>
        <w:t>and</w:t>
      </w:r>
      <w:r>
        <w:rPr>
          <w:spacing w:val="-3"/>
        </w:rPr>
        <w:t xml:space="preserve"> </w:t>
      </w:r>
      <w:r>
        <w:t>shall</w:t>
      </w:r>
      <w:r>
        <w:rPr>
          <w:spacing w:val="-2"/>
        </w:rPr>
        <w:t xml:space="preserve"> </w:t>
      </w:r>
      <w:r>
        <w:t>observe</w:t>
      </w:r>
      <w:r>
        <w:rPr>
          <w:spacing w:val="-2"/>
        </w:rPr>
        <w:t xml:space="preserve"> </w:t>
      </w:r>
      <w:r>
        <w:t>regulations</w:t>
      </w:r>
      <w:r>
        <w:rPr>
          <w:spacing w:val="-2"/>
        </w:rPr>
        <w:t xml:space="preserve"> </w:t>
      </w:r>
      <w:r>
        <w:t>governing</w:t>
      </w:r>
      <w:r>
        <w:rPr>
          <w:spacing w:val="-3"/>
        </w:rPr>
        <w:t xml:space="preserve"> </w:t>
      </w:r>
      <w:r>
        <w:t>the</w:t>
      </w:r>
      <w:r>
        <w:rPr>
          <w:spacing w:val="-2"/>
        </w:rPr>
        <w:t xml:space="preserve"> </w:t>
      </w:r>
      <w:r>
        <w:t>use</w:t>
      </w:r>
      <w:r>
        <w:rPr>
          <w:spacing w:val="-1"/>
        </w:rPr>
        <w:t xml:space="preserve"> </w:t>
      </w:r>
      <w:r>
        <w:t>of</w:t>
      </w:r>
      <w:r>
        <w:rPr>
          <w:spacing w:val="-2"/>
        </w:rPr>
        <w:t xml:space="preserve"> </w:t>
      </w:r>
      <w:r>
        <w:t>such</w:t>
      </w:r>
      <w:r>
        <w:rPr>
          <w:spacing w:val="-3"/>
        </w:rPr>
        <w:t xml:space="preserve"> </w:t>
      </w:r>
      <w:r>
        <w:t>equipment and services.</w:t>
      </w:r>
    </w:p>
    <w:p w14:paraId="5A756682" w14:textId="77777777" w:rsidR="00541864" w:rsidRDefault="00E517EE">
      <w:pPr>
        <w:pStyle w:val="ListParagraph"/>
        <w:numPr>
          <w:ilvl w:val="2"/>
          <w:numId w:val="2"/>
        </w:numPr>
        <w:tabs>
          <w:tab w:val="left" w:pos="1241"/>
          <w:tab w:val="left" w:pos="1342"/>
        </w:tabs>
        <w:spacing w:before="25" w:line="249" w:lineRule="auto"/>
        <w:ind w:right="126" w:hanging="670"/>
        <w:rPr>
          <w:del w:id="3" w:author="Kennedy, Clodagh" w:date="2024-10-01T12:53:00Z" w16du:dateUtc="2024-10-01T12:53:55Z"/>
        </w:rPr>
      </w:pPr>
      <w:del w:id="4" w:author="Kennedy, Clodagh" w:date="2024-10-01T12:53:00Z">
        <w:r w:rsidDel="00E517EE">
          <w:delText>Members shall not make unauthorised use of Students’ Union vehicles and shall observe all regulations and policies relating to the driving or use of such vehicles.</w:delText>
        </w:r>
      </w:del>
    </w:p>
    <w:p w14:paraId="5A756683" w14:textId="77777777" w:rsidR="00541864" w:rsidRDefault="00541864">
      <w:pPr>
        <w:pStyle w:val="BodyText"/>
        <w:ind w:left="0"/>
        <w:jc w:val="left"/>
      </w:pPr>
    </w:p>
    <w:p w14:paraId="5A756684" w14:textId="77777777" w:rsidR="00541864" w:rsidRDefault="00541864">
      <w:pPr>
        <w:pStyle w:val="BodyText"/>
        <w:spacing w:before="53"/>
        <w:ind w:left="0"/>
        <w:jc w:val="left"/>
      </w:pPr>
    </w:p>
    <w:p w14:paraId="5A756685" w14:textId="77777777" w:rsidR="00541864" w:rsidRDefault="00E517EE">
      <w:pPr>
        <w:pStyle w:val="Heading1"/>
        <w:numPr>
          <w:ilvl w:val="1"/>
          <w:numId w:val="2"/>
        </w:numPr>
        <w:tabs>
          <w:tab w:val="left" w:pos="880"/>
        </w:tabs>
        <w:ind w:left="880" w:hanging="400"/>
      </w:pPr>
      <w:r>
        <w:rPr>
          <w:spacing w:val="-2"/>
        </w:rPr>
        <w:t>Administration</w:t>
      </w:r>
    </w:p>
    <w:p w14:paraId="5A756686" w14:textId="77777777" w:rsidR="00541864" w:rsidRDefault="00541864">
      <w:pPr>
        <w:pStyle w:val="BodyText"/>
        <w:spacing w:before="57"/>
        <w:ind w:left="0"/>
        <w:jc w:val="left"/>
        <w:rPr>
          <w:b/>
        </w:rPr>
      </w:pPr>
    </w:p>
    <w:p w14:paraId="5A756687" w14:textId="77777777" w:rsidR="00541864" w:rsidRDefault="00E517EE">
      <w:pPr>
        <w:pStyle w:val="ListParagraph"/>
        <w:numPr>
          <w:ilvl w:val="2"/>
          <w:numId w:val="2"/>
        </w:numPr>
        <w:tabs>
          <w:tab w:val="left" w:pos="1256"/>
          <w:tab w:val="left" w:pos="1342"/>
        </w:tabs>
        <w:spacing w:line="249" w:lineRule="auto"/>
        <w:ind w:right="132" w:hanging="670"/>
      </w:pPr>
      <w:r>
        <w:t>Members or their guests, shall not provide false information with the intent to deceive when seeking to register or apply for any service or activity.</w:t>
      </w:r>
    </w:p>
    <w:p w14:paraId="5A756688" w14:textId="77777777" w:rsidR="00541864" w:rsidRDefault="00E517EE">
      <w:pPr>
        <w:pStyle w:val="ListParagraph"/>
        <w:numPr>
          <w:ilvl w:val="2"/>
          <w:numId w:val="2"/>
        </w:numPr>
        <w:tabs>
          <w:tab w:val="left" w:pos="1256"/>
          <w:tab w:val="left" w:pos="1342"/>
        </w:tabs>
        <w:spacing w:before="20" w:line="249" w:lineRule="auto"/>
        <w:ind w:right="131" w:hanging="670"/>
      </w:pPr>
      <w:r>
        <w:t>Officers of Societies or Sports Clubs shall observe all regulations and policies governing the operation of Clubs and Societies.</w:t>
      </w:r>
    </w:p>
    <w:p w14:paraId="5A756689" w14:textId="77777777" w:rsidR="00541864" w:rsidRDefault="00E517EE">
      <w:pPr>
        <w:pStyle w:val="ListParagraph"/>
        <w:numPr>
          <w:ilvl w:val="2"/>
          <w:numId w:val="2"/>
        </w:numPr>
        <w:tabs>
          <w:tab w:val="left" w:pos="1263"/>
          <w:tab w:val="left" w:pos="1342"/>
        </w:tabs>
        <w:spacing w:before="19" w:line="249" w:lineRule="auto"/>
        <w:ind w:right="126" w:hanging="670"/>
      </w:pPr>
      <w:r>
        <w:t>Members shall not forge, alter, or misuse any Students’ Union documents, records, or identification cards.</w:t>
      </w:r>
    </w:p>
    <w:p w14:paraId="5A75668A" w14:textId="77777777" w:rsidR="00541864" w:rsidRDefault="00E517EE">
      <w:pPr>
        <w:pStyle w:val="ListParagraph"/>
        <w:numPr>
          <w:ilvl w:val="2"/>
          <w:numId w:val="2"/>
        </w:numPr>
        <w:tabs>
          <w:tab w:val="left" w:pos="1266"/>
          <w:tab w:val="left" w:pos="1342"/>
        </w:tabs>
        <w:spacing w:before="23" w:line="247" w:lineRule="auto"/>
        <w:ind w:right="133" w:hanging="670"/>
      </w:pPr>
      <w:r>
        <w:t xml:space="preserve">Members shall not seek to </w:t>
      </w:r>
      <w:proofErr w:type="spellStart"/>
      <w:r>
        <w:t>utilise</w:t>
      </w:r>
      <w:proofErr w:type="spellEnd"/>
      <w:r>
        <w:t xml:space="preserve"> the services of the Societies </w:t>
      </w:r>
      <w:del w:id="5" w:author="Kennedy, Clodagh" w:date="2024-10-01T12:57:00Z">
        <w:r w:rsidDel="00E517EE">
          <w:delText>and Sports Union Clubs</w:delText>
        </w:r>
      </w:del>
      <w:r>
        <w:rPr>
          <w:spacing w:val="40"/>
        </w:rPr>
        <w:t xml:space="preserve"> </w:t>
      </w:r>
      <w:r>
        <w:t>without first having paid the appropriate membership fee.</w:t>
      </w:r>
    </w:p>
    <w:p w14:paraId="5A75668B" w14:textId="77777777" w:rsidR="00541864" w:rsidRDefault="00E517EE">
      <w:pPr>
        <w:pStyle w:val="ListParagraph"/>
        <w:numPr>
          <w:ilvl w:val="2"/>
          <w:numId w:val="2"/>
        </w:numPr>
        <w:tabs>
          <w:tab w:val="left" w:pos="1258"/>
          <w:tab w:val="left" w:pos="1342"/>
        </w:tabs>
        <w:spacing w:before="25" w:line="249" w:lineRule="auto"/>
        <w:ind w:right="128" w:hanging="670"/>
      </w:pPr>
      <w:r>
        <w:t>Members shall not seek to gain admission to events, access to services or products for which a charge is payable without paying due charges.</w:t>
      </w:r>
    </w:p>
    <w:p w14:paraId="5A75668C" w14:textId="76C08BE7" w:rsidR="00541864" w:rsidRDefault="00E517EE">
      <w:pPr>
        <w:pStyle w:val="ListParagraph"/>
        <w:numPr>
          <w:ilvl w:val="2"/>
          <w:numId w:val="2"/>
        </w:numPr>
        <w:tabs>
          <w:tab w:val="left" w:pos="1227"/>
        </w:tabs>
        <w:spacing w:before="20"/>
        <w:ind w:left="1227" w:hanging="555"/>
      </w:pPr>
      <w:r>
        <w:rPr>
          <w:spacing w:val="-2"/>
        </w:rPr>
        <w:t>Members</w:t>
      </w:r>
      <w:r>
        <w:rPr>
          <w:spacing w:val="-8"/>
        </w:rPr>
        <w:t xml:space="preserve"> </w:t>
      </w:r>
      <w:r>
        <w:rPr>
          <w:spacing w:val="-2"/>
        </w:rPr>
        <w:t>shall</w:t>
      </w:r>
      <w:r>
        <w:rPr>
          <w:spacing w:val="-6"/>
        </w:rPr>
        <w:t xml:space="preserve"> </w:t>
      </w:r>
      <w:r>
        <w:rPr>
          <w:spacing w:val="-2"/>
        </w:rPr>
        <w:t>pay</w:t>
      </w:r>
      <w:r>
        <w:rPr>
          <w:spacing w:val="-4"/>
        </w:rPr>
        <w:t xml:space="preserve"> </w:t>
      </w:r>
      <w:r>
        <w:rPr>
          <w:spacing w:val="-2"/>
        </w:rPr>
        <w:t>any</w:t>
      </w:r>
      <w:r>
        <w:rPr>
          <w:spacing w:val="-5"/>
        </w:rPr>
        <w:t xml:space="preserve"> </w:t>
      </w:r>
      <w:r>
        <w:rPr>
          <w:spacing w:val="-2"/>
        </w:rPr>
        <w:t>debts</w:t>
      </w:r>
      <w:r>
        <w:rPr>
          <w:spacing w:val="-5"/>
        </w:rPr>
        <w:t xml:space="preserve"> </w:t>
      </w:r>
      <w:r>
        <w:rPr>
          <w:spacing w:val="-2"/>
        </w:rPr>
        <w:t>or</w:t>
      </w:r>
      <w:r>
        <w:rPr>
          <w:spacing w:val="-6"/>
        </w:rPr>
        <w:t xml:space="preserve"> </w:t>
      </w:r>
      <w:r>
        <w:rPr>
          <w:spacing w:val="-2"/>
        </w:rPr>
        <w:t>charges</w:t>
      </w:r>
      <w:r>
        <w:rPr>
          <w:spacing w:val="-6"/>
        </w:rPr>
        <w:t xml:space="preserve"> </w:t>
      </w:r>
      <w:r>
        <w:rPr>
          <w:spacing w:val="-2"/>
        </w:rPr>
        <w:t>due</w:t>
      </w:r>
      <w:r>
        <w:rPr>
          <w:spacing w:val="-4"/>
        </w:rPr>
        <w:t xml:space="preserve"> </w:t>
      </w:r>
      <w:r>
        <w:rPr>
          <w:spacing w:val="-2"/>
        </w:rPr>
        <w:t>and</w:t>
      </w:r>
      <w:r>
        <w:rPr>
          <w:spacing w:val="-7"/>
        </w:rPr>
        <w:t xml:space="preserve"> </w:t>
      </w:r>
      <w:r>
        <w:rPr>
          <w:spacing w:val="-2"/>
        </w:rPr>
        <w:t>payable</w:t>
      </w:r>
      <w:r>
        <w:rPr>
          <w:spacing w:val="-6"/>
        </w:rPr>
        <w:t xml:space="preserve"> </w:t>
      </w:r>
      <w:r>
        <w:rPr>
          <w:spacing w:val="-2"/>
        </w:rPr>
        <w:t>(including</w:t>
      </w:r>
      <w:r>
        <w:rPr>
          <w:spacing w:val="-7"/>
        </w:rPr>
        <w:t xml:space="preserve"> </w:t>
      </w:r>
      <w:r>
        <w:rPr>
          <w:spacing w:val="-2"/>
        </w:rPr>
        <w:t>fines)</w:t>
      </w:r>
      <w:r>
        <w:rPr>
          <w:spacing w:val="-4"/>
        </w:rPr>
        <w:t xml:space="preserve"> </w:t>
      </w:r>
      <w:r>
        <w:rPr>
          <w:spacing w:val="-2"/>
        </w:rPr>
        <w:t>to</w:t>
      </w:r>
      <w:r>
        <w:rPr>
          <w:spacing w:val="-3"/>
        </w:rPr>
        <w:t xml:space="preserve"> </w:t>
      </w:r>
      <w:r>
        <w:rPr>
          <w:spacing w:val="-2"/>
        </w:rPr>
        <w:t>the</w:t>
      </w:r>
      <w:r>
        <w:rPr>
          <w:spacing w:val="-1"/>
        </w:rPr>
        <w:t xml:space="preserve"> </w:t>
      </w:r>
      <w:r>
        <w:rPr>
          <w:spacing w:val="-2"/>
        </w:rPr>
        <w:t>Students’</w:t>
      </w:r>
      <w:ins w:id="6" w:author="Kennedy, Clodagh" w:date="2024-10-01T12:59:00Z">
        <w:r w:rsidR="15A7B59D">
          <w:rPr>
            <w:spacing w:val="-2"/>
          </w:rPr>
          <w:t xml:space="preserve"> </w:t>
        </w:r>
      </w:ins>
    </w:p>
    <w:p w14:paraId="5A75668D" w14:textId="77777777" w:rsidR="00541864" w:rsidRDefault="00E517EE">
      <w:pPr>
        <w:pStyle w:val="BodyText"/>
        <w:spacing w:before="9"/>
        <w:jc w:val="left"/>
      </w:pPr>
      <w:r>
        <w:t>Union</w:t>
      </w:r>
      <w:r>
        <w:rPr>
          <w:spacing w:val="-6"/>
        </w:rPr>
        <w:t xml:space="preserve"> </w:t>
      </w:r>
      <w:r>
        <w:t>at</w:t>
      </w:r>
      <w:r>
        <w:rPr>
          <w:spacing w:val="-5"/>
        </w:rPr>
        <w:t xml:space="preserve"> </w:t>
      </w:r>
      <w:r>
        <w:t>the</w:t>
      </w:r>
      <w:r>
        <w:rPr>
          <w:spacing w:val="-3"/>
        </w:rPr>
        <w:t xml:space="preserve"> </w:t>
      </w:r>
      <w:r>
        <w:t>required</w:t>
      </w:r>
      <w:r>
        <w:rPr>
          <w:spacing w:val="-4"/>
        </w:rPr>
        <w:t xml:space="preserve"> time.</w:t>
      </w:r>
    </w:p>
    <w:p w14:paraId="5A75668E" w14:textId="77777777" w:rsidR="00541864" w:rsidRDefault="00E517EE">
      <w:pPr>
        <w:pStyle w:val="ListParagraph"/>
        <w:numPr>
          <w:ilvl w:val="2"/>
          <w:numId w:val="2"/>
        </w:numPr>
        <w:tabs>
          <w:tab w:val="left" w:pos="1261"/>
          <w:tab w:val="left" w:pos="1342"/>
        </w:tabs>
        <w:spacing w:before="32" w:line="249" w:lineRule="auto"/>
        <w:ind w:right="130" w:hanging="670"/>
      </w:pPr>
      <w:r>
        <w:t>Members shall not deface nor maliciously damage any premises or property occupied, used, or owned by the Students’ Union.</w:t>
      </w:r>
    </w:p>
    <w:p w14:paraId="5A75668F" w14:textId="77777777" w:rsidR="00541864" w:rsidRDefault="00E517EE">
      <w:pPr>
        <w:pStyle w:val="ListParagraph"/>
        <w:numPr>
          <w:ilvl w:val="2"/>
          <w:numId w:val="2"/>
        </w:numPr>
        <w:tabs>
          <w:tab w:val="left" w:pos="1241"/>
        </w:tabs>
        <w:spacing w:before="22"/>
        <w:ind w:left="1241" w:hanging="569"/>
      </w:pPr>
      <w:r>
        <w:t>Members</w:t>
      </w:r>
      <w:r>
        <w:rPr>
          <w:spacing w:val="-6"/>
        </w:rPr>
        <w:t xml:space="preserve"> </w:t>
      </w:r>
      <w:r>
        <w:t>shall</w:t>
      </w:r>
      <w:r>
        <w:rPr>
          <w:spacing w:val="-6"/>
        </w:rPr>
        <w:t xml:space="preserve"> </w:t>
      </w:r>
      <w:r>
        <w:t>observe</w:t>
      </w:r>
      <w:r>
        <w:rPr>
          <w:spacing w:val="-5"/>
        </w:rPr>
        <w:t xml:space="preserve"> </w:t>
      </w:r>
      <w:r>
        <w:t>the</w:t>
      </w:r>
      <w:r>
        <w:rPr>
          <w:spacing w:val="-3"/>
        </w:rPr>
        <w:t xml:space="preserve"> </w:t>
      </w:r>
      <w:r>
        <w:t>requirements</w:t>
      </w:r>
      <w:r>
        <w:rPr>
          <w:spacing w:val="-6"/>
        </w:rPr>
        <w:t xml:space="preserve"> </w:t>
      </w:r>
      <w:r>
        <w:t>of</w:t>
      </w:r>
      <w:r>
        <w:rPr>
          <w:spacing w:val="-3"/>
        </w:rPr>
        <w:t xml:space="preserve"> </w:t>
      </w:r>
      <w:r>
        <w:t>the</w:t>
      </w:r>
      <w:r>
        <w:rPr>
          <w:spacing w:val="-5"/>
        </w:rPr>
        <w:t xml:space="preserve"> </w:t>
      </w:r>
      <w:r>
        <w:t>Articles</w:t>
      </w:r>
      <w:r>
        <w:rPr>
          <w:spacing w:val="-5"/>
        </w:rPr>
        <w:t xml:space="preserve"> </w:t>
      </w:r>
      <w:r>
        <w:t>of</w:t>
      </w:r>
      <w:r>
        <w:rPr>
          <w:spacing w:val="-3"/>
        </w:rPr>
        <w:t xml:space="preserve"> </w:t>
      </w:r>
      <w:r>
        <w:rPr>
          <w:spacing w:val="-2"/>
        </w:rPr>
        <w:t>Association.</w:t>
      </w:r>
    </w:p>
    <w:p w14:paraId="5A756690" w14:textId="77777777" w:rsidR="00541864" w:rsidRDefault="00E517EE">
      <w:pPr>
        <w:pStyle w:val="ListParagraph"/>
        <w:numPr>
          <w:ilvl w:val="2"/>
          <w:numId w:val="2"/>
        </w:numPr>
        <w:tabs>
          <w:tab w:val="left" w:pos="1234"/>
          <w:tab w:val="left" w:pos="1342"/>
        </w:tabs>
        <w:spacing w:before="32" w:line="249" w:lineRule="auto"/>
        <w:ind w:right="124" w:hanging="670"/>
      </w:pPr>
      <w:r>
        <w:t>Members</w:t>
      </w:r>
      <w:r>
        <w:rPr>
          <w:spacing w:val="-9"/>
        </w:rPr>
        <w:t xml:space="preserve"> </w:t>
      </w:r>
      <w:r>
        <w:t>shall</w:t>
      </w:r>
      <w:r>
        <w:rPr>
          <w:spacing w:val="-7"/>
        </w:rPr>
        <w:t xml:space="preserve"> </w:t>
      </w:r>
      <w:r>
        <w:t>not</w:t>
      </w:r>
      <w:r>
        <w:rPr>
          <w:spacing w:val="-6"/>
        </w:rPr>
        <w:t xml:space="preserve"> </w:t>
      </w:r>
      <w:r>
        <w:t>interfere,</w:t>
      </w:r>
      <w:r>
        <w:rPr>
          <w:spacing w:val="-8"/>
        </w:rPr>
        <w:t xml:space="preserve"> </w:t>
      </w:r>
      <w:r>
        <w:t>or</w:t>
      </w:r>
      <w:r>
        <w:rPr>
          <w:spacing w:val="-7"/>
        </w:rPr>
        <w:t xml:space="preserve"> </w:t>
      </w:r>
      <w:r>
        <w:t>seek</w:t>
      </w:r>
      <w:r>
        <w:rPr>
          <w:spacing w:val="-8"/>
        </w:rPr>
        <w:t xml:space="preserve"> </w:t>
      </w:r>
      <w:r>
        <w:t>to</w:t>
      </w:r>
      <w:r>
        <w:rPr>
          <w:spacing w:val="-7"/>
        </w:rPr>
        <w:t xml:space="preserve"> </w:t>
      </w:r>
      <w:r>
        <w:t>interfere,</w:t>
      </w:r>
      <w:r>
        <w:rPr>
          <w:spacing w:val="-6"/>
        </w:rPr>
        <w:t xml:space="preserve"> </w:t>
      </w:r>
      <w:r>
        <w:t>with</w:t>
      </w:r>
      <w:r>
        <w:rPr>
          <w:spacing w:val="-7"/>
        </w:rPr>
        <w:t xml:space="preserve"> </w:t>
      </w:r>
      <w:r>
        <w:t>Students’</w:t>
      </w:r>
      <w:r>
        <w:rPr>
          <w:spacing w:val="-6"/>
        </w:rPr>
        <w:t xml:space="preserve"> </w:t>
      </w:r>
      <w:r>
        <w:t>Union</w:t>
      </w:r>
      <w:r>
        <w:rPr>
          <w:spacing w:val="-7"/>
        </w:rPr>
        <w:t xml:space="preserve"> </w:t>
      </w:r>
      <w:r>
        <w:t>elections</w:t>
      </w:r>
      <w:r>
        <w:rPr>
          <w:spacing w:val="-7"/>
        </w:rPr>
        <w:t xml:space="preserve"> </w:t>
      </w:r>
      <w:r>
        <w:t>with</w:t>
      </w:r>
      <w:r>
        <w:rPr>
          <w:spacing w:val="-4"/>
        </w:rPr>
        <w:t xml:space="preserve"> </w:t>
      </w:r>
      <w:r>
        <w:t>the intent to frustrate the election process, to gain unfair advantage for a candidate(s), or to disadvantage a candidate(s).</w:t>
      </w:r>
    </w:p>
    <w:p w14:paraId="5A756691" w14:textId="77777777" w:rsidR="00541864" w:rsidRDefault="00541864">
      <w:pPr>
        <w:pStyle w:val="BodyText"/>
        <w:spacing w:before="24"/>
        <w:ind w:left="0"/>
        <w:jc w:val="left"/>
      </w:pPr>
    </w:p>
    <w:p w14:paraId="5A756692" w14:textId="77777777" w:rsidR="00541864" w:rsidRDefault="00E517EE">
      <w:pPr>
        <w:pStyle w:val="Heading1"/>
        <w:numPr>
          <w:ilvl w:val="1"/>
          <w:numId w:val="2"/>
        </w:numPr>
        <w:tabs>
          <w:tab w:val="left" w:pos="880"/>
        </w:tabs>
        <w:ind w:left="880" w:hanging="400"/>
      </w:pPr>
      <w:r>
        <w:rPr>
          <w:spacing w:val="-2"/>
        </w:rPr>
        <w:t>Other</w:t>
      </w:r>
    </w:p>
    <w:p w14:paraId="5A756693" w14:textId="77777777" w:rsidR="00541864" w:rsidRDefault="00541864">
      <w:pPr>
        <w:pStyle w:val="BodyText"/>
        <w:spacing w:before="55"/>
        <w:ind w:left="0"/>
        <w:jc w:val="left"/>
        <w:rPr>
          <w:b/>
        </w:rPr>
      </w:pPr>
    </w:p>
    <w:p w14:paraId="5A756694" w14:textId="77777777" w:rsidR="00541864" w:rsidRDefault="00E517EE">
      <w:pPr>
        <w:pStyle w:val="ListParagraph"/>
        <w:numPr>
          <w:ilvl w:val="2"/>
          <w:numId w:val="2"/>
        </w:numPr>
        <w:tabs>
          <w:tab w:val="left" w:pos="1248"/>
          <w:tab w:val="left" w:pos="1342"/>
        </w:tabs>
        <w:spacing w:before="1" w:line="247" w:lineRule="auto"/>
        <w:ind w:right="126" w:hanging="670"/>
      </w:pPr>
      <w:r>
        <w:t xml:space="preserve">Members shall not commit any act that in the opinion of the Students’ Union is either a breach of acceptable </w:t>
      </w:r>
      <w:proofErr w:type="spellStart"/>
      <w:r>
        <w:t>behaviour</w:t>
      </w:r>
      <w:proofErr w:type="spellEnd"/>
      <w:r>
        <w:t xml:space="preserve"> or which is detrimental to the best interests of the Students’ Union.</w:t>
      </w:r>
    </w:p>
    <w:p w14:paraId="5A756695" w14:textId="77777777" w:rsidR="00541864" w:rsidRDefault="00E517EE">
      <w:pPr>
        <w:pStyle w:val="ListParagraph"/>
        <w:numPr>
          <w:ilvl w:val="2"/>
          <w:numId w:val="2"/>
        </w:numPr>
        <w:tabs>
          <w:tab w:val="left" w:pos="1227"/>
          <w:tab w:val="left" w:pos="1342"/>
        </w:tabs>
        <w:spacing w:before="27"/>
        <w:ind w:right="116" w:hanging="670"/>
      </w:pPr>
      <w:r>
        <w:t>Members</w:t>
      </w:r>
      <w:r>
        <w:rPr>
          <w:spacing w:val="-13"/>
        </w:rPr>
        <w:t xml:space="preserve"> </w:t>
      </w:r>
      <w:r>
        <w:t>shall</w:t>
      </w:r>
      <w:r>
        <w:rPr>
          <w:spacing w:val="-12"/>
        </w:rPr>
        <w:t xml:space="preserve"> </w:t>
      </w:r>
      <w:r>
        <w:t>not</w:t>
      </w:r>
      <w:r>
        <w:rPr>
          <w:spacing w:val="-13"/>
        </w:rPr>
        <w:t xml:space="preserve"> </w:t>
      </w:r>
      <w:r>
        <w:t>behave,</w:t>
      </w:r>
      <w:r>
        <w:rPr>
          <w:spacing w:val="-12"/>
        </w:rPr>
        <w:t xml:space="preserve"> </w:t>
      </w:r>
      <w:r>
        <w:t>whether</w:t>
      </w:r>
      <w:r>
        <w:rPr>
          <w:spacing w:val="-13"/>
        </w:rPr>
        <w:t xml:space="preserve"> </w:t>
      </w:r>
      <w:r>
        <w:t>within</w:t>
      </w:r>
      <w:r>
        <w:rPr>
          <w:spacing w:val="-12"/>
        </w:rPr>
        <w:t xml:space="preserve"> </w:t>
      </w:r>
      <w:r>
        <w:t>the</w:t>
      </w:r>
      <w:r>
        <w:rPr>
          <w:spacing w:val="-13"/>
        </w:rPr>
        <w:t xml:space="preserve"> </w:t>
      </w:r>
      <w:r>
        <w:t>premises</w:t>
      </w:r>
      <w:r>
        <w:rPr>
          <w:spacing w:val="-12"/>
        </w:rPr>
        <w:t xml:space="preserve"> </w:t>
      </w:r>
      <w:r>
        <w:t>occupied</w:t>
      </w:r>
      <w:r>
        <w:rPr>
          <w:spacing w:val="-12"/>
        </w:rPr>
        <w:t xml:space="preserve"> </w:t>
      </w:r>
      <w:r>
        <w:t>by</w:t>
      </w:r>
      <w:r>
        <w:rPr>
          <w:spacing w:val="-13"/>
        </w:rPr>
        <w:t xml:space="preserve"> </w:t>
      </w:r>
      <w:r>
        <w:t>the</w:t>
      </w:r>
      <w:r>
        <w:rPr>
          <w:spacing w:val="-12"/>
        </w:rPr>
        <w:t xml:space="preserve"> </w:t>
      </w:r>
      <w:r>
        <w:t>Students’</w:t>
      </w:r>
      <w:r>
        <w:rPr>
          <w:spacing w:val="-13"/>
        </w:rPr>
        <w:t xml:space="preserve"> </w:t>
      </w:r>
      <w:r>
        <w:t>Union, the</w:t>
      </w:r>
      <w:r>
        <w:rPr>
          <w:spacing w:val="-6"/>
        </w:rPr>
        <w:t xml:space="preserve"> </w:t>
      </w:r>
      <w:r>
        <w:t>University</w:t>
      </w:r>
      <w:r>
        <w:rPr>
          <w:spacing w:val="-8"/>
        </w:rPr>
        <w:t xml:space="preserve"> </w:t>
      </w:r>
      <w:r>
        <w:t>or</w:t>
      </w:r>
      <w:r>
        <w:rPr>
          <w:spacing w:val="-9"/>
        </w:rPr>
        <w:t xml:space="preserve"> </w:t>
      </w:r>
      <w:r>
        <w:t>anywhere</w:t>
      </w:r>
      <w:r>
        <w:rPr>
          <w:spacing w:val="-8"/>
        </w:rPr>
        <w:t xml:space="preserve"> </w:t>
      </w:r>
      <w:r>
        <w:t>else,</w:t>
      </w:r>
      <w:r>
        <w:rPr>
          <w:spacing w:val="-6"/>
        </w:rPr>
        <w:t xml:space="preserve"> </w:t>
      </w:r>
      <w:r>
        <w:t>in</w:t>
      </w:r>
      <w:r>
        <w:rPr>
          <w:spacing w:val="-10"/>
        </w:rPr>
        <w:t xml:space="preserve"> </w:t>
      </w:r>
      <w:r>
        <w:t>a</w:t>
      </w:r>
      <w:r>
        <w:rPr>
          <w:spacing w:val="-9"/>
        </w:rPr>
        <w:t xml:space="preserve"> </w:t>
      </w:r>
      <w:r>
        <w:t>way</w:t>
      </w:r>
      <w:r>
        <w:rPr>
          <w:spacing w:val="-8"/>
        </w:rPr>
        <w:t xml:space="preserve"> </w:t>
      </w:r>
      <w:r>
        <w:t>likely</w:t>
      </w:r>
      <w:r>
        <w:rPr>
          <w:spacing w:val="-8"/>
        </w:rPr>
        <w:t xml:space="preserve"> </w:t>
      </w:r>
      <w:r>
        <w:t>to</w:t>
      </w:r>
      <w:r>
        <w:rPr>
          <w:spacing w:val="-7"/>
        </w:rPr>
        <w:t xml:space="preserve"> </w:t>
      </w:r>
      <w:r>
        <w:t>bring</w:t>
      </w:r>
      <w:r>
        <w:rPr>
          <w:spacing w:val="-7"/>
        </w:rPr>
        <w:t xml:space="preserve"> </w:t>
      </w:r>
      <w:r>
        <w:t>the</w:t>
      </w:r>
      <w:r>
        <w:rPr>
          <w:spacing w:val="-6"/>
        </w:rPr>
        <w:t xml:space="preserve"> </w:t>
      </w:r>
      <w:r>
        <w:t>name</w:t>
      </w:r>
      <w:r>
        <w:rPr>
          <w:spacing w:val="-8"/>
        </w:rPr>
        <w:t xml:space="preserve"> </w:t>
      </w:r>
      <w:r>
        <w:t>of</w:t>
      </w:r>
      <w:r>
        <w:rPr>
          <w:spacing w:val="-9"/>
        </w:rPr>
        <w:t xml:space="preserve"> </w:t>
      </w:r>
      <w:r>
        <w:t>the</w:t>
      </w:r>
      <w:r>
        <w:rPr>
          <w:spacing w:val="-6"/>
        </w:rPr>
        <w:t xml:space="preserve"> </w:t>
      </w:r>
      <w:r>
        <w:t>Students’</w:t>
      </w:r>
      <w:r>
        <w:rPr>
          <w:spacing w:val="-6"/>
        </w:rPr>
        <w:t xml:space="preserve"> </w:t>
      </w:r>
      <w:r>
        <w:t>Union into disrepute.</w:t>
      </w:r>
    </w:p>
    <w:p w14:paraId="5A756696" w14:textId="77777777" w:rsidR="00541864" w:rsidRDefault="00E517EE">
      <w:pPr>
        <w:pStyle w:val="ListParagraph"/>
        <w:numPr>
          <w:ilvl w:val="2"/>
          <w:numId w:val="2"/>
        </w:numPr>
        <w:tabs>
          <w:tab w:val="left" w:pos="1266"/>
        </w:tabs>
        <w:spacing w:before="32" w:line="267" w:lineRule="exact"/>
        <w:ind w:left="1266" w:hanging="594"/>
      </w:pPr>
      <w:r>
        <w:t>No</w:t>
      </w:r>
      <w:r>
        <w:rPr>
          <w:spacing w:val="9"/>
        </w:rPr>
        <w:t xml:space="preserve"> </w:t>
      </w:r>
      <w:r>
        <w:t>offensive</w:t>
      </w:r>
      <w:r>
        <w:rPr>
          <w:spacing w:val="13"/>
        </w:rPr>
        <w:t xml:space="preserve"> </w:t>
      </w:r>
      <w:r>
        <w:t>weapon</w:t>
      </w:r>
      <w:r>
        <w:rPr>
          <w:spacing w:val="14"/>
        </w:rPr>
        <w:t xml:space="preserve"> </w:t>
      </w:r>
      <w:r>
        <w:t>may</w:t>
      </w:r>
      <w:r>
        <w:rPr>
          <w:spacing w:val="16"/>
        </w:rPr>
        <w:t xml:space="preserve"> </w:t>
      </w:r>
      <w:r>
        <w:t>be</w:t>
      </w:r>
      <w:r>
        <w:rPr>
          <w:spacing w:val="13"/>
        </w:rPr>
        <w:t xml:space="preserve"> </w:t>
      </w:r>
      <w:r>
        <w:t>brought</w:t>
      </w:r>
      <w:r>
        <w:rPr>
          <w:spacing w:val="13"/>
        </w:rPr>
        <w:t xml:space="preserve"> </w:t>
      </w:r>
      <w:r>
        <w:t>onto</w:t>
      </w:r>
      <w:r>
        <w:rPr>
          <w:spacing w:val="16"/>
        </w:rPr>
        <w:t xml:space="preserve"> </w:t>
      </w:r>
      <w:r>
        <w:t>Students’</w:t>
      </w:r>
      <w:r>
        <w:rPr>
          <w:spacing w:val="15"/>
        </w:rPr>
        <w:t xml:space="preserve"> </w:t>
      </w:r>
      <w:r>
        <w:t>Union</w:t>
      </w:r>
      <w:r>
        <w:rPr>
          <w:spacing w:val="12"/>
        </w:rPr>
        <w:t xml:space="preserve"> </w:t>
      </w:r>
      <w:r>
        <w:t>occupied</w:t>
      </w:r>
      <w:r>
        <w:rPr>
          <w:spacing w:val="14"/>
        </w:rPr>
        <w:t xml:space="preserve"> </w:t>
      </w:r>
      <w:r>
        <w:t>property</w:t>
      </w:r>
      <w:r>
        <w:rPr>
          <w:spacing w:val="16"/>
        </w:rPr>
        <w:t xml:space="preserve"> </w:t>
      </w:r>
      <w:r>
        <w:t>even</w:t>
      </w:r>
      <w:r>
        <w:rPr>
          <w:spacing w:val="13"/>
        </w:rPr>
        <w:t xml:space="preserve"> </w:t>
      </w:r>
      <w:r>
        <w:rPr>
          <w:spacing w:val="-5"/>
        </w:rPr>
        <w:t>if</w:t>
      </w:r>
    </w:p>
    <w:p w14:paraId="5A756697" w14:textId="77777777" w:rsidR="00541864" w:rsidRDefault="00E517EE">
      <w:pPr>
        <w:pStyle w:val="BodyText"/>
        <w:spacing w:line="267" w:lineRule="exact"/>
      </w:pPr>
      <w:r>
        <w:t>properly</w:t>
      </w:r>
      <w:r>
        <w:rPr>
          <w:spacing w:val="-5"/>
        </w:rPr>
        <w:t xml:space="preserve"> </w:t>
      </w:r>
      <w:r>
        <w:rPr>
          <w:spacing w:val="-2"/>
        </w:rPr>
        <w:t>licensed.</w:t>
      </w:r>
    </w:p>
    <w:p w14:paraId="5A756698" w14:textId="77777777" w:rsidR="00541864" w:rsidRDefault="00E517EE">
      <w:pPr>
        <w:pStyle w:val="ListParagraph"/>
        <w:numPr>
          <w:ilvl w:val="2"/>
          <w:numId w:val="2"/>
        </w:numPr>
        <w:tabs>
          <w:tab w:val="left" w:pos="1308"/>
          <w:tab w:val="left" w:pos="1342"/>
        </w:tabs>
        <w:spacing w:before="34" w:line="247" w:lineRule="auto"/>
        <w:ind w:right="132" w:hanging="670"/>
      </w:pPr>
      <w:r>
        <w:t>Members shall observe regulations in force regarding the purchase of tickets for entertainments and other social activities.</w:t>
      </w:r>
    </w:p>
    <w:p w14:paraId="5A756699" w14:textId="77777777" w:rsidR="00541864" w:rsidRDefault="00E517EE">
      <w:pPr>
        <w:pStyle w:val="ListParagraph"/>
        <w:numPr>
          <w:ilvl w:val="2"/>
          <w:numId w:val="2"/>
        </w:numPr>
        <w:tabs>
          <w:tab w:val="left" w:pos="1280"/>
          <w:tab w:val="left" w:pos="1342"/>
        </w:tabs>
        <w:spacing w:before="25" w:line="247" w:lineRule="auto"/>
        <w:ind w:right="132" w:hanging="670"/>
      </w:pPr>
      <w:r>
        <w:t>Members shall observe regulations in force governing admission to premises for the purposes</w:t>
      </w:r>
      <w:r>
        <w:rPr>
          <w:spacing w:val="25"/>
        </w:rPr>
        <w:t xml:space="preserve"> </w:t>
      </w:r>
      <w:r>
        <w:t>of</w:t>
      </w:r>
      <w:r>
        <w:rPr>
          <w:spacing w:val="23"/>
        </w:rPr>
        <w:t xml:space="preserve"> </w:t>
      </w:r>
      <w:r>
        <w:t>visiting</w:t>
      </w:r>
      <w:r>
        <w:rPr>
          <w:spacing w:val="24"/>
        </w:rPr>
        <w:t xml:space="preserve"> </w:t>
      </w:r>
      <w:r>
        <w:t>bars</w:t>
      </w:r>
      <w:r>
        <w:rPr>
          <w:spacing w:val="24"/>
        </w:rPr>
        <w:t xml:space="preserve"> </w:t>
      </w:r>
      <w:r>
        <w:t>or</w:t>
      </w:r>
      <w:r>
        <w:rPr>
          <w:spacing w:val="25"/>
        </w:rPr>
        <w:t xml:space="preserve"> </w:t>
      </w:r>
      <w:r>
        <w:t>entertainments</w:t>
      </w:r>
      <w:r>
        <w:rPr>
          <w:spacing w:val="23"/>
        </w:rPr>
        <w:t xml:space="preserve"> </w:t>
      </w:r>
      <w:r>
        <w:t>events.</w:t>
      </w:r>
      <w:r>
        <w:rPr>
          <w:spacing w:val="24"/>
        </w:rPr>
        <w:t xml:space="preserve"> </w:t>
      </w:r>
      <w:r>
        <w:t>Such</w:t>
      </w:r>
      <w:r>
        <w:rPr>
          <w:spacing w:val="24"/>
        </w:rPr>
        <w:t xml:space="preserve"> </w:t>
      </w:r>
      <w:r>
        <w:t>regulations</w:t>
      </w:r>
      <w:r>
        <w:rPr>
          <w:spacing w:val="25"/>
        </w:rPr>
        <w:t xml:space="preserve"> </w:t>
      </w:r>
      <w:r>
        <w:t>may</w:t>
      </w:r>
      <w:r>
        <w:rPr>
          <w:spacing w:val="25"/>
        </w:rPr>
        <w:t xml:space="preserve"> </w:t>
      </w:r>
      <w:r>
        <w:t>permit</w:t>
      </w:r>
      <w:r>
        <w:rPr>
          <w:spacing w:val="25"/>
        </w:rPr>
        <w:t xml:space="preserve"> </w:t>
      </w:r>
      <w:r>
        <w:t>the</w:t>
      </w:r>
    </w:p>
    <w:p w14:paraId="5A75669A" w14:textId="77777777" w:rsidR="00541864" w:rsidRDefault="00541864">
      <w:pPr>
        <w:spacing w:line="247" w:lineRule="auto"/>
        <w:jc w:val="both"/>
        <w:sectPr w:rsidR="00541864">
          <w:pgSz w:w="11910" w:h="16850"/>
          <w:pgMar w:top="1220" w:right="1300" w:bottom="280" w:left="1320" w:header="708" w:footer="0" w:gutter="0"/>
          <w:cols w:space="720"/>
        </w:sectPr>
      </w:pPr>
    </w:p>
    <w:p w14:paraId="5A75669B" w14:textId="77777777" w:rsidR="00541864" w:rsidRDefault="00E517EE">
      <w:pPr>
        <w:pStyle w:val="BodyText"/>
        <w:spacing w:before="85"/>
      </w:pPr>
      <w:r>
        <w:lastRenderedPageBreak/>
        <w:t>member</w:t>
      </w:r>
      <w:r>
        <w:rPr>
          <w:spacing w:val="34"/>
        </w:rPr>
        <w:t xml:space="preserve"> </w:t>
      </w:r>
      <w:r>
        <w:t>to</w:t>
      </w:r>
      <w:r>
        <w:rPr>
          <w:spacing w:val="38"/>
        </w:rPr>
        <w:t xml:space="preserve"> </w:t>
      </w:r>
      <w:r>
        <w:t>invite</w:t>
      </w:r>
      <w:r>
        <w:rPr>
          <w:spacing w:val="40"/>
        </w:rPr>
        <w:t xml:space="preserve"> </w:t>
      </w:r>
      <w:r>
        <w:t>guests</w:t>
      </w:r>
      <w:r>
        <w:rPr>
          <w:spacing w:val="36"/>
        </w:rPr>
        <w:t xml:space="preserve"> </w:t>
      </w:r>
      <w:r>
        <w:t>and</w:t>
      </w:r>
      <w:r>
        <w:rPr>
          <w:spacing w:val="39"/>
        </w:rPr>
        <w:t xml:space="preserve"> </w:t>
      </w:r>
      <w:r>
        <w:t>in</w:t>
      </w:r>
      <w:r>
        <w:rPr>
          <w:spacing w:val="37"/>
        </w:rPr>
        <w:t xml:space="preserve"> </w:t>
      </w:r>
      <w:r>
        <w:t>such</w:t>
      </w:r>
      <w:r>
        <w:rPr>
          <w:spacing w:val="37"/>
        </w:rPr>
        <w:t xml:space="preserve"> </w:t>
      </w:r>
      <w:r>
        <w:t>circumstances</w:t>
      </w:r>
      <w:r>
        <w:rPr>
          <w:spacing w:val="39"/>
        </w:rPr>
        <w:t xml:space="preserve"> </w:t>
      </w:r>
      <w:r>
        <w:t>the</w:t>
      </w:r>
      <w:r>
        <w:rPr>
          <w:spacing w:val="36"/>
        </w:rPr>
        <w:t xml:space="preserve"> </w:t>
      </w:r>
      <w:r>
        <w:t>member</w:t>
      </w:r>
      <w:r>
        <w:rPr>
          <w:spacing w:val="37"/>
        </w:rPr>
        <w:t xml:space="preserve"> </w:t>
      </w:r>
      <w:r>
        <w:t>should</w:t>
      </w:r>
      <w:r>
        <w:rPr>
          <w:spacing w:val="37"/>
        </w:rPr>
        <w:t xml:space="preserve"> </w:t>
      </w:r>
      <w:r>
        <w:t>notify</w:t>
      </w:r>
      <w:r>
        <w:rPr>
          <w:spacing w:val="40"/>
        </w:rPr>
        <w:t xml:space="preserve"> </w:t>
      </w:r>
      <w:r>
        <w:rPr>
          <w:spacing w:val="-5"/>
        </w:rPr>
        <w:t>the</w:t>
      </w:r>
    </w:p>
    <w:p w14:paraId="5A75669C" w14:textId="77777777" w:rsidR="00541864" w:rsidRDefault="00E517EE">
      <w:pPr>
        <w:pStyle w:val="BodyText"/>
        <w:spacing w:before="11"/>
      </w:pPr>
      <w:r>
        <w:t>Students’</w:t>
      </w:r>
      <w:r>
        <w:rPr>
          <w:spacing w:val="-4"/>
        </w:rPr>
        <w:t xml:space="preserve"> </w:t>
      </w:r>
      <w:r>
        <w:t>Union</w:t>
      </w:r>
      <w:r>
        <w:rPr>
          <w:spacing w:val="-3"/>
        </w:rPr>
        <w:t xml:space="preserve"> </w:t>
      </w:r>
      <w:r>
        <w:t>of</w:t>
      </w:r>
      <w:r>
        <w:rPr>
          <w:spacing w:val="-4"/>
        </w:rPr>
        <w:t xml:space="preserve"> </w:t>
      </w:r>
      <w:r>
        <w:t>said</w:t>
      </w:r>
      <w:r>
        <w:rPr>
          <w:spacing w:val="-3"/>
        </w:rPr>
        <w:t xml:space="preserve"> </w:t>
      </w:r>
      <w:r>
        <w:t>guest</w:t>
      </w:r>
      <w:r>
        <w:rPr>
          <w:spacing w:val="-1"/>
        </w:rPr>
        <w:t xml:space="preserve"> </w:t>
      </w:r>
      <w:r>
        <w:t>and</w:t>
      </w:r>
      <w:r>
        <w:rPr>
          <w:spacing w:val="-4"/>
        </w:rPr>
        <w:t xml:space="preserve"> </w:t>
      </w:r>
      <w:r>
        <w:t>make</w:t>
      </w:r>
      <w:r>
        <w:rPr>
          <w:spacing w:val="-4"/>
        </w:rPr>
        <w:t xml:space="preserve"> </w:t>
      </w:r>
      <w:r>
        <w:t>them</w:t>
      </w:r>
      <w:r>
        <w:rPr>
          <w:spacing w:val="-1"/>
        </w:rPr>
        <w:t xml:space="preserve"> </w:t>
      </w:r>
      <w:r>
        <w:t>aware</w:t>
      </w:r>
      <w:r>
        <w:rPr>
          <w:spacing w:val="-3"/>
        </w:rPr>
        <w:t xml:space="preserve"> </w:t>
      </w:r>
      <w:r>
        <w:t>of</w:t>
      </w:r>
      <w:r>
        <w:rPr>
          <w:spacing w:val="-5"/>
        </w:rPr>
        <w:t xml:space="preserve"> </w:t>
      </w:r>
      <w:r>
        <w:t>their</w:t>
      </w:r>
      <w:r>
        <w:rPr>
          <w:spacing w:val="-1"/>
        </w:rPr>
        <w:t xml:space="preserve"> </w:t>
      </w:r>
      <w:r>
        <w:rPr>
          <w:spacing w:val="-2"/>
        </w:rPr>
        <w:t>responsibilities.</w:t>
      </w:r>
    </w:p>
    <w:p w14:paraId="5A75669D" w14:textId="77777777" w:rsidR="00541864" w:rsidRDefault="00E517EE">
      <w:pPr>
        <w:pStyle w:val="ListParagraph"/>
        <w:numPr>
          <w:ilvl w:val="2"/>
          <w:numId w:val="2"/>
        </w:numPr>
        <w:tabs>
          <w:tab w:val="left" w:pos="1229"/>
          <w:tab w:val="left" w:pos="1342"/>
        </w:tabs>
        <w:spacing w:before="34" w:line="247" w:lineRule="auto"/>
        <w:ind w:right="129" w:hanging="670"/>
      </w:pPr>
      <w:r>
        <w:t>Members</w:t>
      </w:r>
      <w:r>
        <w:rPr>
          <w:spacing w:val="-13"/>
        </w:rPr>
        <w:t xml:space="preserve"> </w:t>
      </w:r>
      <w:r>
        <w:t>shall</w:t>
      </w:r>
      <w:r>
        <w:rPr>
          <w:spacing w:val="-12"/>
        </w:rPr>
        <w:t xml:space="preserve"> </w:t>
      </w:r>
      <w:r>
        <w:t>not</w:t>
      </w:r>
      <w:r>
        <w:rPr>
          <w:spacing w:val="-10"/>
        </w:rPr>
        <w:t xml:space="preserve"> </w:t>
      </w:r>
      <w:r>
        <w:t>purchase</w:t>
      </w:r>
      <w:r>
        <w:rPr>
          <w:spacing w:val="-10"/>
        </w:rPr>
        <w:t xml:space="preserve"> </w:t>
      </w:r>
      <w:r>
        <w:t>alcohol</w:t>
      </w:r>
      <w:r>
        <w:rPr>
          <w:spacing w:val="-11"/>
        </w:rPr>
        <w:t xml:space="preserve"> </w:t>
      </w:r>
      <w:r>
        <w:t>with</w:t>
      </w:r>
      <w:r>
        <w:rPr>
          <w:spacing w:val="-11"/>
        </w:rPr>
        <w:t xml:space="preserve"> </w:t>
      </w:r>
      <w:r>
        <w:t>the</w:t>
      </w:r>
      <w:r>
        <w:rPr>
          <w:spacing w:val="-10"/>
        </w:rPr>
        <w:t xml:space="preserve"> </w:t>
      </w:r>
      <w:r>
        <w:t>intention</w:t>
      </w:r>
      <w:r>
        <w:rPr>
          <w:spacing w:val="-11"/>
        </w:rPr>
        <w:t xml:space="preserve"> </w:t>
      </w:r>
      <w:r>
        <w:t>that</w:t>
      </w:r>
      <w:r>
        <w:rPr>
          <w:spacing w:val="-13"/>
        </w:rPr>
        <w:t xml:space="preserve"> </w:t>
      </w:r>
      <w:r>
        <w:t>the</w:t>
      </w:r>
      <w:r>
        <w:rPr>
          <w:spacing w:val="-10"/>
        </w:rPr>
        <w:t xml:space="preserve"> </w:t>
      </w:r>
      <w:r>
        <w:t>alcohol</w:t>
      </w:r>
      <w:r>
        <w:rPr>
          <w:spacing w:val="-11"/>
        </w:rPr>
        <w:t xml:space="preserve"> </w:t>
      </w:r>
      <w:r>
        <w:t>is</w:t>
      </w:r>
      <w:r>
        <w:rPr>
          <w:spacing w:val="-13"/>
        </w:rPr>
        <w:t xml:space="preserve"> </w:t>
      </w:r>
      <w:r>
        <w:t>to</w:t>
      </w:r>
      <w:r>
        <w:rPr>
          <w:spacing w:val="-11"/>
        </w:rPr>
        <w:t xml:space="preserve"> </w:t>
      </w:r>
      <w:r>
        <w:t>be</w:t>
      </w:r>
      <w:r>
        <w:rPr>
          <w:spacing w:val="-10"/>
        </w:rPr>
        <w:t xml:space="preserve"> </w:t>
      </w:r>
      <w:r>
        <w:t>consumed by a person who is under 18 years of age.</w:t>
      </w:r>
    </w:p>
    <w:p w14:paraId="5A75669E" w14:textId="77777777" w:rsidR="00541864" w:rsidRDefault="00E517EE">
      <w:pPr>
        <w:pStyle w:val="ListParagraph"/>
        <w:numPr>
          <w:ilvl w:val="2"/>
          <w:numId w:val="2"/>
        </w:numPr>
        <w:tabs>
          <w:tab w:val="left" w:pos="1236"/>
        </w:tabs>
        <w:spacing w:before="25"/>
        <w:ind w:left="1236" w:hanging="564"/>
      </w:pPr>
      <w:r>
        <w:t>Members</w:t>
      </w:r>
      <w:r>
        <w:rPr>
          <w:spacing w:val="-9"/>
        </w:rPr>
        <w:t xml:space="preserve"> </w:t>
      </w:r>
      <w:r>
        <w:t>who</w:t>
      </w:r>
      <w:r>
        <w:rPr>
          <w:spacing w:val="-6"/>
        </w:rPr>
        <w:t xml:space="preserve"> </w:t>
      </w:r>
      <w:r>
        <w:t>are</w:t>
      </w:r>
      <w:r>
        <w:rPr>
          <w:spacing w:val="-6"/>
        </w:rPr>
        <w:t xml:space="preserve"> </w:t>
      </w:r>
      <w:r>
        <w:t>under</w:t>
      </w:r>
      <w:r>
        <w:rPr>
          <w:spacing w:val="-7"/>
        </w:rPr>
        <w:t xml:space="preserve"> </w:t>
      </w:r>
      <w:r>
        <w:t>18</w:t>
      </w:r>
      <w:r>
        <w:rPr>
          <w:spacing w:val="-7"/>
        </w:rPr>
        <w:t xml:space="preserve"> </w:t>
      </w:r>
      <w:r>
        <w:t>years</w:t>
      </w:r>
      <w:r>
        <w:rPr>
          <w:spacing w:val="-9"/>
        </w:rPr>
        <w:t xml:space="preserve"> </w:t>
      </w:r>
      <w:r>
        <w:t>of</w:t>
      </w:r>
      <w:r>
        <w:rPr>
          <w:spacing w:val="-8"/>
        </w:rPr>
        <w:t xml:space="preserve"> </w:t>
      </w:r>
      <w:r>
        <w:t>age</w:t>
      </w:r>
      <w:r>
        <w:rPr>
          <w:spacing w:val="-6"/>
        </w:rPr>
        <w:t xml:space="preserve"> </w:t>
      </w:r>
      <w:r>
        <w:t>shall</w:t>
      </w:r>
      <w:r>
        <w:rPr>
          <w:spacing w:val="-8"/>
        </w:rPr>
        <w:t xml:space="preserve"> </w:t>
      </w:r>
      <w:r>
        <w:t>not</w:t>
      </w:r>
      <w:r>
        <w:rPr>
          <w:spacing w:val="-7"/>
        </w:rPr>
        <w:t xml:space="preserve"> </w:t>
      </w:r>
      <w:r>
        <w:t>purchase</w:t>
      </w:r>
      <w:r>
        <w:rPr>
          <w:spacing w:val="-9"/>
        </w:rPr>
        <w:t xml:space="preserve"> </w:t>
      </w:r>
      <w:r>
        <w:t>or</w:t>
      </w:r>
      <w:r>
        <w:rPr>
          <w:spacing w:val="-8"/>
        </w:rPr>
        <w:t xml:space="preserve"> </w:t>
      </w:r>
      <w:r>
        <w:t>consume</w:t>
      </w:r>
      <w:r>
        <w:rPr>
          <w:spacing w:val="-6"/>
        </w:rPr>
        <w:t xml:space="preserve"> </w:t>
      </w:r>
      <w:r>
        <w:t>alcohol</w:t>
      </w:r>
      <w:r>
        <w:rPr>
          <w:spacing w:val="-8"/>
        </w:rPr>
        <w:t xml:space="preserve"> </w:t>
      </w:r>
      <w:r>
        <w:t>whilst</w:t>
      </w:r>
      <w:r>
        <w:rPr>
          <w:spacing w:val="-5"/>
        </w:rPr>
        <w:t xml:space="preserve"> on</w:t>
      </w:r>
    </w:p>
    <w:p w14:paraId="5A75669F" w14:textId="77777777" w:rsidR="00541864" w:rsidRDefault="00E517EE">
      <w:pPr>
        <w:pStyle w:val="BodyText"/>
        <w:spacing w:before="10"/>
      </w:pPr>
      <w:r>
        <w:t>any</w:t>
      </w:r>
      <w:r>
        <w:rPr>
          <w:spacing w:val="-5"/>
        </w:rPr>
        <w:t xml:space="preserve"> </w:t>
      </w:r>
      <w:r>
        <w:t>Students’</w:t>
      </w:r>
      <w:r>
        <w:rPr>
          <w:spacing w:val="-6"/>
        </w:rPr>
        <w:t xml:space="preserve"> </w:t>
      </w:r>
      <w:r>
        <w:t>Union</w:t>
      </w:r>
      <w:r>
        <w:rPr>
          <w:spacing w:val="-5"/>
        </w:rPr>
        <w:t xml:space="preserve"> </w:t>
      </w:r>
      <w:r>
        <w:t>licensed</w:t>
      </w:r>
      <w:r>
        <w:rPr>
          <w:spacing w:val="-4"/>
        </w:rPr>
        <w:t xml:space="preserve"> </w:t>
      </w:r>
      <w:r>
        <w:rPr>
          <w:spacing w:val="-2"/>
        </w:rPr>
        <w:t>premises.</w:t>
      </w:r>
    </w:p>
    <w:p w14:paraId="5A7566A0" w14:textId="77777777" w:rsidR="00541864" w:rsidRDefault="00E517EE">
      <w:pPr>
        <w:pStyle w:val="ListParagraph"/>
        <w:numPr>
          <w:ilvl w:val="2"/>
          <w:numId w:val="2"/>
        </w:numPr>
        <w:tabs>
          <w:tab w:val="left" w:pos="1256"/>
          <w:tab w:val="left" w:pos="1342"/>
        </w:tabs>
        <w:spacing w:before="31"/>
        <w:ind w:right="115" w:hanging="670"/>
      </w:pPr>
      <w:r>
        <w:t xml:space="preserve">Members shall not possess or use illegal substances whilst in Students’ Union occupied premises, representing the Students’ Union, or participating in Students’ Union </w:t>
      </w:r>
      <w:r>
        <w:rPr>
          <w:spacing w:val="-2"/>
        </w:rPr>
        <w:t>activities.</w:t>
      </w:r>
    </w:p>
    <w:p w14:paraId="5A7566A1" w14:textId="77777777" w:rsidR="00541864" w:rsidRDefault="00E517EE">
      <w:pPr>
        <w:pStyle w:val="ListParagraph"/>
        <w:numPr>
          <w:ilvl w:val="2"/>
          <w:numId w:val="2"/>
        </w:numPr>
        <w:tabs>
          <w:tab w:val="left" w:pos="1253"/>
          <w:tab w:val="left" w:pos="1342"/>
        </w:tabs>
        <w:spacing w:before="32" w:line="249" w:lineRule="auto"/>
        <w:ind w:right="126" w:hanging="670"/>
      </w:pPr>
      <w:r>
        <w:t xml:space="preserve">UUSU reserves the right to request members to consent to a search of their belongings and/or persons either on admission to premises/events or whilst on the premises or at events. Members will usually be asked to give such consent if their </w:t>
      </w:r>
      <w:proofErr w:type="spellStart"/>
      <w:r>
        <w:t>behaviour</w:t>
      </w:r>
      <w:proofErr w:type="spellEnd"/>
      <w:r>
        <w:t xml:space="preserve"> is or has been</w:t>
      </w:r>
      <w:r>
        <w:rPr>
          <w:spacing w:val="-6"/>
        </w:rPr>
        <w:t xml:space="preserve"> </w:t>
      </w:r>
      <w:r>
        <w:t>consistent</w:t>
      </w:r>
      <w:r>
        <w:rPr>
          <w:spacing w:val="-7"/>
        </w:rPr>
        <w:t xml:space="preserve"> </w:t>
      </w:r>
      <w:r>
        <w:t>with</w:t>
      </w:r>
      <w:r>
        <w:rPr>
          <w:spacing w:val="-6"/>
        </w:rPr>
        <w:t xml:space="preserve"> </w:t>
      </w:r>
      <w:proofErr w:type="spellStart"/>
      <w:r>
        <w:t>behaviour</w:t>
      </w:r>
      <w:proofErr w:type="spellEnd"/>
      <w:r>
        <w:rPr>
          <w:spacing w:val="-6"/>
        </w:rPr>
        <w:t xml:space="preserve"> </w:t>
      </w:r>
      <w:r>
        <w:t>which</w:t>
      </w:r>
      <w:r>
        <w:rPr>
          <w:spacing w:val="-7"/>
        </w:rPr>
        <w:t xml:space="preserve"> </w:t>
      </w:r>
      <w:r>
        <w:t>could</w:t>
      </w:r>
      <w:r>
        <w:rPr>
          <w:spacing w:val="-7"/>
        </w:rPr>
        <w:t xml:space="preserve"> </w:t>
      </w:r>
      <w:r>
        <w:t>be</w:t>
      </w:r>
      <w:r>
        <w:rPr>
          <w:spacing w:val="-5"/>
        </w:rPr>
        <w:t xml:space="preserve"> </w:t>
      </w:r>
      <w:r>
        <w:t>associated</w:t>
      </w:r>
      <w:r>
        <w:rPr>
          <w:spacing w:val="-6"/>
        </w:rPr>
        <w:t xml:space="preserve"> </w:t>
      </w:r>
      <w:r>
        <w:t>with</w:t>
      </w:r>
      <w:r>
        <w:rPr>
          <w:spacing w:val="-6"/>
        </w:rPr>
        <w:t xml:space="preserve"> </w:t>
      </w:r>
      <w:r>
        <w:t>breaches</w:t>
      </w:r>
      <w:r>
        <w:rPr>
          <w:spacing w:val="-8"/>
        </w:rPr>
        <w:t xml:space="preserve"> </w:t>
      </w:r>
      <w:r>
        <w:t>of</w:t>
      </w:r>
      <w:r>
        <w:rPr>
          <w:spacing w:val="-8"/>
        </w:rPr>
        <w:t xml:space="preserve"> </w:t>
      </w:r>
      <w:r>
        <w:t>this</w:t>
      </w:r>
      <w:r>
        <w:rPr>
          <w:spacing w:val="-6"/>
        </w:rPr>
        <w:t xml:space="preserve"> </w:t>
      </w:r>
      <w:r>
        <w:t>Code</w:t>
      </w:r>
      <w:r>
        <w:rPr>
          <w:spacing w:val="-7"/>
        </w:rPr>
        <w:t xml:space="preserve"> </w:t>
      </w:r>
      <w:r>
        <w:t>of Conduct. In addition,</w:t>
      </w:r>
      <w:r>
        <w:rPr>
          <w:spacing w:val="-1"/>
        </w:rPr>
        <w:t xml:space="preserve"> </w:t>
      </w:r>
      <w:r>
        <w:t>a system of random searches may be</w:t>
      </w:r>
      <w:r>
        <w:rPr>
          <w:spacing w:val="-1"/>
        </w:rPr>
        <w:t xml:space="preserve"> </w:t>
      </w:r>
      <w:r>
        <w:t>operated at</w:t>
      </w:r>
      <w:r>
        <w:rPr>
          <w:spacing w:val="-1"/>
        </w:rPr>
        <w:t xml:space="preserve"> </w:t>
      </w:r>
      <w:r>
        <w:t>the entrance to Students’</w:t>
      </w:r>
      <w:r>
        <w:rPr>
          <w:spacing w:val="40"/>
        </w:rPr>
        <w:t xml:space="preserve"> </w:t>
      </w:r>
      <w:r>
        <w:t>Union</w:t>
      </w:r>
      <w:r>
        <w:rPr>
          <w:spacing w:val="40"/>
        </w:rPr>
        <w:t xml:space="preserve"> </w:t>
      </w:r>
      <w:r>
        <w:t>premises.</w:t>
      </w:r>
      <w:r>
        <w:rPr>
          <w:spacing w:val="40"/>
        </w:rPr>
        <w:t xml:space="preserve"> </w:t>
      </w:r>
      <w:r>
        <w:t>The</w:t>
      </w:r>
      <w:r>
        <w:rPr>
          <w:spacing w:val="40"/>
        </w:rPr>
        <w:t xml:space="preserve"> </w:t>
      </w:r>
      <w:r>
        <w:t>Students’</w:t>
      </w:r>
      <w:r>
        <w:rPr>
          <w:spacing w:val="40"/>
        </w:rPr>
        <w:t xml:space="preserve"> </w:t>
      </w:r>
      <w:r>
        <w:t>Union</w:t>
      </w:r>
      <w:r>
        <w:rPr>
          <w:spacing w:val="40"/>
        </w:rPr>
        <w:t xml:space="preserve"> </w:t>
      </w:r>
      <w:r>
        <w:t>is</w:t>
      </w:r>
      <w:r>
        <w:rPr>
          <w:spacing w:val="40"/>
        </w:rPr>
        <w:t xml:space="preserve"> </w:t>
      </w:r>
      <w:r>
        <w:t>under</w:t>
      </w:r>
      <w:r>
        <w:rPr>
          <w:spacing w:val="40"/>
        </w:rPr>
        <w:t xml:space="preserve"> </w:t>
      </w:r>
      <w:r>
        <w:t>no</w:t>
      </w:r>
      <w:r>
        <w:rPr>
          <w:spacing w:val="40"/>
        </w:rPr>
        <w:t xml:space="preserve"> </w:t>
      </w:r>
      <w:r>
        <w:t>obligation</w:t>
      </w:r>
      <w:r>
        <w:rPr>
          <w:spacing w:val="40"/>
        </w:rPr>
        <w:t xml:space="preserve"> </w:t>
      </w:r>
      <w:r>
        <w:t>to</w:t>
      </w:r>
      <w:r>
        <w:rPr>
          <w:spacing w:val="40"/>
        </w:rPr>
        <w:t xml:space="preserve"> </w:t>
      </w:r>
      <w:r>
        <w:t>provide members</w:t>
      </w:r>
      <w:r>
        <w:rPr>
          <w:spacing w:val="-14"/>
        </w:rPr>
        <w:t xml:space="preserve"> </w:t>
      </w:r>
      <w:r>
        <w:t>with</w:t>
      </w:r>
      <w:r>
        <w:rPr>
          <w:spacing w:val="-13"/>
        </w:rPr>
        <w:t xml:space="preserve"> </w:t>
      </w:r>
      <w:r>
        <w:t>reasons</w:t>
      </w:r>
      <w:r>
        <w:rPr>
          <w:spacing w:val="-12"/>
        </w:rPr>
        <w:t xml:space="preserve"> </w:t>
      </w:r>
      <w:r>
        <w:t>as</w:t>
      </w:r>
      <w:r>
        <w:rPr>
          <w:spacing w:val="-13"/>
        </w:rPr>
        <w:t xml:space="preserve"> </w:t>
      </w:r>
      <w:r>
        <w:t>to</w:t>
      </w:r>
      <w:r>
        <w:rPr>
          <w:spacing w:val="-12"/>
        </w:rPr>
        <w:t xml:space="preserve"> </w:t>
      </w:r>
      <w:r>
        <w:t>why</w:t>
      </w:r>
      <w:r>
        <w:rPr>
          <w:spacing w:val="-13"/>
        </w:rPr>
        <w:t xml:space="preserve"> </w:t>
      </w:r>
      <w:r>
        <w:t>a</w:t>
      </w:r>
      <w:r>
        <w:rPr>
          <w:spacing w:val="-12"/>
        </w:rPr>
        <w:t xml:space="preserve"> </w:t>
      </w:r>
      <w:r>
        <w:t>request</w:t>
      </w:r>
      <w:r>
        <w:rPr>
          <w:spacing w:val="-12"/>
        </w:rPr>
        <w:t xml:space="preserve"> </w:t>
      </w:r>
      <w:r>
        <w:t>for</w:t>
      </w:r>
      <w:r>
        <w:rPr>
          <w:spacing w:val="-12"/>
        </w:rPr>
        <w:t xml:space="preserve"> </w:t>
      </w:r>
      <w:r>
        <w:t>a</w:t>
      </w:r>
      <w:r>
        <w:rPr>
          <w:spacing w:val="-13"/>
        </w:rPr>
        <w:t xml:space="preserve"> </w:t>
      </w:r>
      <w:r>
        <w:t>search</w:t>
      </w:r>
      <w:r>
        <w:rPr>
          <w:spacing w:val="-13"/>
        </w:rPr>
        <w:t xml:space="preserve"> </w:t>
      </w:r>
      <w:r>
        <w:t>was</w:t>
      </w:r>
      <w:r>
        <w:rPr>
          <w:spacing w:val="-11"/>
        </w:rPr>
        <w:t xml:space="preserve"> </w:t>
      </w:r>
      <w:r>
        <w:t>made.</w:t>
      </w:r>
      <w:r>
        <w:rPr>
          <w:spacing w:val="-14"/>
        </w:rPr>
        <w:t xml:space="preserve"> </w:t>
      </w:r>
      <w:r>
        <w:t>Members</w:t>
      </w:r>
      <w:r>
        <w:rPr>
          <w:spacing w:val="-14"/>
        </w:rPr>
        <w:t xml:space="preserve"> </w:t>
      </w:r>
      <w:r>
        <w:t>may</w:t>
      </w:r>
      <w:r>
        <w:rPr>
          <w:spacing w:val="-13"/>
        </w:rPr>
        <w:t xml:space="preserve"> </w:t>
      </w:r>
      <w:r>
        <w:t>choose to</w:t>
      </w:r>
      <w:r>
        <w:rPr>
          <w:spacing w:val="-5"/>
        </w:rPr>
        <w:t xml:space="preserve"> </w:t>
      </w:r>
      <w:r>
        <w:t>decline</w:t>
      </w:r>
      <w:r>
        <w:rPr>
          <w:spacing w:val="-6"/>
        </w:rPr>
        <w:t xml:space="preserve"> </w:t>
      </w:r>
      <w:r>
        <w:t>to</w:t>
      </w:r>
      <w:r>
        <w:rPr>
          <w:spacing w:val="-5"/>
        </w:rPr>
        <w:t xml:space="preserve"> </w:t>
      </w:r>
      <w:r>
        <w:t>a</w:t>
      </w:r>
      <w:r>
        <w:rPr>
          <w:spacing w:val="-7"/>
        </w:rPr>
        <w:t xml:space="preserve"> </w:t>
      </w:r>
      <w:r>
        <w:t>search</w:t>
      </w:r>
      <w:r>
        <w:rPr>
          <w:spacing w:val="-7"/>
        </w:rPr>
        <w:t xml:space="preserve"> </w:t>
      </w:r>
      <w:r>
        <w:t>of</w:t>
      </w:r>
      <w:r>
        <w:rPr>
          <w:spacing w:val="-8"/>
        </w:rPr>
        <w:t xml:space="preserve"> </w:t>
      </w:r>
      <w:r>
        <w:t>their</w:t>
      </w:r>
      <w:r>
        <w:rPr>
          <w:spacing w:val="-7"/>
        </w:rPr>
        <w:t xml:space="preserve"> </w:t>
      </w:r>
      <w:r>
        <w:t>belongings</w:t>
      </w:r>
      <w:r>
        <w:rPr>
          <w:spacing w:val="-7"/>
        </w:rPr>
        <w:t xml:space="preserve"> </w:t>
      </w:r>
      <w:r>
        <w:t>and/or</w:t>
      </w:r>
      <w:r>
        <w:rPr>
          <w:spacing w:val="-7"/>
        </w:rPr>
        <w:t xml:space="preserve"> </w:t>
      </w:r>
      <w:r>
        <w:t>persons,</w:t>
      </w:r>
      <w:r>
        <w:rPr>
          <w:spacing w:val="-6"/>
        </w:rPr>
        <w:t xml:space="preserve"> </w:t>
      </w:r>
      <w:r>
        <w:t>in</w:t>
      </w:r>
      <w:r>
        <w:rPr>
          <w:spacing w:val="-7"/>
        </w:rPr>
        <w:t xml:space="preserve"> </w:t>
      </w:r>
      <w:r>
        <w:t>such</w:t>
      </w:r>
      <w:r>
        <w:rPr>
          <w:spacing w:val="-7"/>
        </w:rPr>
        <w:t xml:space="preserve"> </w:t>
      </w:r>
      <w:r>
        <w:t>instances</w:t>
      </w:r>
      <w:r>
        <w:rPr>
          <w:spacing w:val="-7"/>
        </w:rPr>
        <w:t xml:space="preserve"> </w:t>
      </w:r>
      <w:r>
        <w:t>admission</w:t>
      </w:r>
      <w:r>
        <w:rPr>
          <w:spacing w:val="-7"/>
        </w:rPr>
        <w:t xml:space="preserve"> </w:t>
      </w:r>
      <w:r>
        <w:t>to the premises/event will normally be denied or the member will be asked to leave the premises/event</w:t>
      </w:r>
      <w:r>
        <w:rPr>
          <w:spacing w:val="27"/>
        </w:rPr>
        <w:t xml:space="preserve"> </w:t>
      </w:r>
      <w:r>
        <w:t>for</w:t>
      </w:r>
      <w:r>
        <w:rPr>
          <w:spacing w:val="27"/>
        </w:rPr>
        <w:t xml:space="preserve"> </w:t>
      </w:r>
      <w:r>
        <w:t>the</w:t>
      </w:r>
      <w:r>
        <w:rPr>
          <w:spacing w:val="30"/>
        </w:rPr>
        <w:t xml:space="preserve"> </w:t>
      </w:r>
      <w:r>
        <w:t>remainder</w:t>
      </w:r>
      <w:r>
        <w:rPr>
          <w:spacing w:val="27"/>
        </w:rPr>
        <w:t xml:space="preserve"> </w:t>
      </w:r>
      <w:r>
        <w:t>of</w:t>
      </w:r>
      <w:r>
        <w:rPr>
          <w:spacing w:val="27"/>
        </w:rPr>
        <w:t xml:space="preserve"> </w:t>
      </w:r>
      <w:r>
        <w:t>the</w:t>
      </w:r>
      <w:r>
        <w:rPr>
          <w:spacing w:val="28"/>
        </w:rPr>
        <w:t xml:space="preserve"> </w:t>
      </w:r>
      <w:r>
        <w:t>trading</w:t>
      </w:r>
      <w:r>
        <w:rPr>
          <w:spacing w:val="29"/>
        </w:rPr>
        <w:t xml:space="preserve"> </w:t>
      </w:r>
      <w:r>
        <w:t>day.</w:t>
      </w:r>
      <w:r>
        <w:rPr>
          <w:spacing w:val="27"/>
        </w:rPr>
        <w:t xml:space="preserve"> </w:t>
      </w:r>
      <w:r>
        <w:t>Members</w:t>
      </w:r>
      <w:r>
        <w:rPr>
          <w:spacing w:val="27"/>
        </w:rPr>
        <w:t xml:space="preserve"> </w:t>
      </w:r>
      <w:r>
        <w:t>shall</w:t>
      </w:r>
      <w:r>
        <w:rPr>
          <w:spacing w:val="27"/>
        </w:rPr>
        <w:t xml:space="preserve"> </w:t>
      </w:r>
      <w:r>
        <w:t>be</w:t>
      </w:r>
      <w:r>
        <w:rPr>
          <w:spacing w:val="28"/>
        </w:rPr>
        <w:t xml:space="preserve"> </w:t>
      </w:r>
      <w:r>
        <w:t>required</w:t>
      </w:r>
      <w:r>
        <w:rPr>
          <w:spacing w:val="29"/>
        </w:rPr>
        <w:t xml:space="preserve"> </w:t>
      </w:r>
      <w:r>
        <w:t>to observe and respect such requests.</w:t>
      </w:r>
    </w:p>
    <w:p w14:paraId="5A7566A2" w14:textId="77777777" w:rsidR="00541864" w:rsidRDefault="00E517EE">
      <w:pPr>
        <w:pStyle w:val="ListParagraph"/>
        <w:numPr>
          <w:ilvl w:val="2"/>
          <w:numId w:val="2"/>
        </w:numPr>
        <w:tabs>
          <w:tab w:val="left" w:pos="1342"/>
          <w:tab w:val="left" w:pos="1354"/>
        </w:tabs>
        <w:spacing w:before="29" w:line="247" w:lineRule="auto"/>
        <w:ind w:right="127" w:hanging="670"/>
      </w:pPr>
      <w:r>
        <w:t>With the</w:t>
      </w:r>
      <w:r>
        <w:rPr>
          <w:spacing w:val="-2"/>
        </w:rPr>
        <w:t xml:space="preserve"> </w:t>
      </w:r>
      <w:r>
        <w:t>increase</w:t>
      </w:r>
      <w:r>
        <w:rPr>
          <w:spacing w:val="-1"/>
        </w:rPr>
        <w:t xml:space="preserve"> </w:t>
      </w:r>
      <w:r>
        <w:t>in</w:t>
      </w:r>
      <w:r>
        <w:rPr>
          <w:spacing w:val="-2"/>
        </w:rPr>
        <w:t xml:space="preserve"> </w:t>
      </w:r>
      <w:r>
        <w:t>digital</w:t>
      </w:r>
      <w:r>
        <w:rPr>
          <w:spacing w:val="-2"/>
        </w:rPr>
        <w:t xml:space="preserve"> </w:t>
      </w:r>
      <w:r>
        <w:t>platforms,</w:t>
      </w:r>
      <w:r>
        <w:rPr>
          <w:spacing w:val="-2"/>
        </w:rPr>
        <w:t xml:space="preserve"> </w:t>
      </w:r>
      <w:r>
        <w:t>members</w:t>
      </w:r>
      <w:r>
        <w:rPr>
          <w:spacing w:val="-2"/>
        </w:rPr>
        <w:t xml:space="preserve"> </w:t>
      </w:r>
      <w:r>
        <w:t>are</w:t>
      </w:r>
      <w:r>
        <w:rPr>
          <w:spacing w:val="-2"/>
        </w:rPr>
        <w:t xml:space="preserve"> </w:t>
      </w:r>
      <w:r>
        <w:t>expected</w:t>
      </w:r>
      <w:r>
        <w:rPr>
          <w:spacing w:val="-4"/>
        </w:rPr>
        <w:t xml:space="preserve"> </w:t>
      </w:r>
      <w:r>
        <w:t>to</w:t>
      </w:r>
      <w:r>
        <w:rPr>
          <w:spacing w:val="-1"/>
        </w:rPr>
        <w:t xml:space="preserve"> </w:t>
      </w:r>
      <w:r>
        <w:t>behave</w:t>
      </w:r>
      <w:r>
        <w:rPr>
          <w:spacing w:val="-2"/>
        </w:rPr>
        <w:t xml:space="preserve"> </w:t>
      </w:r>
      <w:r>
        <w:t>in</w:t>
      </w:r>
      <w:r>
        <w:rPr>
          <w:spacing w:val="-2"/>
        </w:rPr>
        <w:t xml:space="preserve"> </w:t>
      </w:r>
      <w:r>
        <w:t>a</w:t>
      </w:r>
      <w:r>
        <w:rPr>
          <w:spacing w:val="-2"/>
        </w:rPr>
        <w:t xml:space="preserve"> </w:t>
      </w:r>
      <w:r>
        <w:t>way</w:t>
      </w:r>
      <w:r>
        <w:rPr>
          <w:spacing w:val="-1"/>
        </w:rPr>
        <w:t xml:space="preserve"> </w:t>
      </w:r>
      <w:r>
        <w:t>which matches the values of the organisation and not take part in anything online that may harm themselves, others, or the Students’ Union.</w:t>
      </w:r>
    </w:p>
    <w:p w14:paraId="5A7566A3" w14:textId="77777777" w:rsidR="00541864" w:rsidRDefault="00E517EE" w:rsidP="00B5201A">
      <w:pPr>
        <w:pStyle w:val="ListParagraph"/>
        <w:numPr>
          <w:ilvl w:val="2"/>
          <w:numId w:val="2"/>
        </w:numPr>
        <w:tabs>
          <w:tab w:val="left" w:pos="1342"/>
          <w:tab w:val="left" w:pos="1420"/>
        </w:tabs>
        <w:spacing w:before="25" w:line="249" w:lineRule="auto"/>
        <w:ind w:right="126" w:hanging="670"/>
      </w:pPr>
      <w:r>
        <w:t>Members should also be abreast of, and where appropriate comply with GDPR legislation when representing UUSU or its members in their role as an elected representative or student at Ulster University.</w:t>
      </w:r>
    </w:p>
    <w:p w14:paraId="5A7566A4" w14:textId="77777777" w:rsidR="00541864" w:rsidRDefault="00E517EE">
      <w:pPr>
        <w:pStyle w:val="ListParagraph"/>
        <w:numPr>
          <w:ilvl w:val="2"/>
          <w:numId w:val="2"/>
        </w:numPr>
        <w:tabs>
          <w:tab w:val="left" w:pos="1342"/>
          <w:tab w:val="left" w:pos="1349"/>
        </w:tabs>
        <w:spacing w:before="19" w:line="249" w:lineRule="auto"/>
        <w:ind w:right="130" w:hanging="670"/>
      </w:pPr>
      <w:r>
        <w:t>Members who</w:t>
      </w:r>
      <w:r>
        <w:rPr>
          <w:spacing w:val="-3"/>
        </w:rPr>
        <w:t xml:space="preserve"> </w:t>
      </w:r>
      <w:r>
        <w:t>sign</w:t>
      </w:r>
      <w:r>
        <w:rPr>
          <w:spacing w:val="-6"/>
        </w:rPr>
        <w:t xml:space="preserve"> </w:t>
      </w:r>
      <w:r>
        <w:t>in</w:t>
      </w:r>
      <w:r>
        <w:rPr>
          <w:spacing w:val="-5"/>
        </w:rPr>
        <w:t xml:space="preserve"> </w:t>
      </w:r>
      <w:r>
        <w:t>guests</w:t>
      </w:r>
      <w:r>
        <w:rPr>
          <w:spacing w:val="-3"/>
        </w:rPr>
        <w:t xml:space="preserve"> </w:t>
      </w:r>
      <w:r>
        <w:t>to</w:t>
      </w:r>
      <w:r>
        <w:rPr>
          <w:spacing w:val="-4"/>
        </w:rPr>
        <w:t xml:space="preserve"> </w:t>
      </w:r>
      <w:r>
        <w:t>events</w:t>
      </w:r>
      <w:r>
        <w:rPr>
          <w:spacing w:val="-3"/>
        </w:rPr>
        <w:t xml:space="preserve"> </w:t>
      </w:r>
      <w:r>
        <w:t>shall</w:t>
      </w:r>
      <w:r>
        <w:rPr>
          <w:spacing w:val="-4"/>
        </w:rPr>
        <w:t xml:space="preserve"> </w:t>
      </w:r>
      <w:r>
        <w:t>be</w:t>
      </w:r>
      <w:r>
        <w:rPr>
          <w:spacing w:val="-5"/>
        </w:rPr>
        <w:t xml:space="preserve"> </w:t>
      </w:r>
      <w:r>
        <w:t>responsible</w:t>
      </w:r>
      <w:r>
        <w:rPr>
          <w:spacing w:val="-3"/>
        </w:rPr>
        <w:t xml:space="preserve"> </w:t>
      </w:r>
      <w:r>
        <w:t>for</w:t>
      </w:r>
      <w:r>
        <w:rPr>
          <w:spacing w:val="-3"/>
        </w:rPr>
        <w:t xml:space="preserve"> </w:t>
      </w:r>
      <w:r>
        <w:t>giving</w:t>
      </w:r>
      <w:r>
        <w:rPr>
          <w:spacing w:val="-5"/>
        </w:rPr>
        <w:t xml:space="preserve"> </w:t>
      </w:r>
      <w:r>
        <w:t>accurate</w:t>
      </w:r>
      <w:r>
        <w:rPr>
          <w:spacing w:val="-3"/>
        </w:rPr>
        <w:t xml:space="preserve"> </w:t>
      </w:r>
      <w:r>
        <w:t>details</w:t>
      </w:r>
      <w:r>
        <w:rPr>
          <w:spacing w:val="-6"/>
        </w:rPr>
        <w:t xml:space="preserve"> </w:t>
      </w:r>
      <w:r>
        <w:t>of their guest.</w:t>
      </w:r>
    </w:p>
    <w:p w14:paraId="5A7566A5" w14:textId="77777777" w:rsidR="00541864" w:rsidRDefault="00E517EE">
      <w:pPr>
        <w:pStyle w:val="ListParagraph"/>
        <w:numPr>
          <w:ilvl w:val="2"/>
          <w:numId w:val="2"/>
        </w:numPr>
        <w:tabs>
          <w:tab w:val="left" w:pos="1342"/>
          <w:tab w:val="left" w:pos="1378"/>
        </w:tabs>
        <w:spacing w:before="22" w:line="247" w:lineRule="auto"/>
        <w:ind w:right="126" w:hanging="670"/>
      </w:pPr>
      <w:r>
        <w:t>Students</w:t>
      </w:r>
      <w:r>
        <w:rPr>
          <w:spacing w:val="40"/>
        </w:rPr>
        <w:t xml:space="preserve"> </w:t>
      </w:r>
      <w:r>
        <w:t>are required to observe the relevant Appendices to the Bye Laws as having equal effect as the Bye Laws.</w:t>
      </w:r>
    </w:p>
    <w:p w14:paraId="5A7566A6" w14:textId="77777777" w:rsidR="00541864" w:rsidRDefault="00E517EE">
      <w:pPr>
        <w:pStyle w:val="ListParagraph"/>
        <w:numPr>
          <w:ilvl w:val="2"/>
          <w:numId w:val="2"/>
        </w:numPr>
        <w:tabs>
          <w:tab w:val="left" w:pos="1342"/>
          <w:tab w:val="left" w:pos="1361"/>
        </w:tabs>
        <w:spacing w:before="25" w:line="247" w:lineRule="auto"/>
        <w:ind w:right="132" w:hanging="670"/>
      </w:pPr>
      <w:r>
        <w:t xml:space="preserve">Members shall not reasonably refuse to assist in procedures for operating the Code of Conduct and the associated Disciplinary Procedures as per </w:t>
      </w:r>
      <w:r>
        <w:rPr>
          <w:u w:val="single" w:color="0462C1"/>
        </w:rPr>
        <w:t>Part B</w:t>
      </w:r>
      <w:r>
        <w:t xml:space="preserve"> of this byelaw.</w:t>
      </w:r>
    </w:p>
    <w:p w14:paraId="5A7566A7" w14:textId="77777777" w:rsidR="00541864" w:rsidRDefault="00541864">
      <w:pPr>
        <w:pStyle w:val="BodyText"/>
        <w:spacing w:before="35"/>
        <w:ind w:left="0"/>
        <w:jc w:val="left"/>
      </w:pPr>
    </w:p>
    <w:p w14:paraId="5A7566A8" w14:textId="77777777" w:rsidR="00541864" w:rsidRDefault="00E517EE">
      <w:pPr>
        <w:pStyle w:val="Heading1"/>
        <w:numPr>
          <w:ilvl w:val="1"/>
          <w:numId w:val="2"/>
        </w:numPr>
        <w:tabs>
          <w:tab w:val="left" w:pos="880"/>
        </w:tabs>
        <w:ind w:left="880" w:hanging="400"/>
      </w:pPr>
      <w:r>
        <w:t>Criminal</w:t>
      </w:r>
      <w:r>
        <w:rPr>
          <w:spacing w:val="-8"/>
        </w:rPr>
        <w:t xml:space="preserve"> </w:t>
      </w:r>
      <w:r>
        <w:rPr>
          <w:spacing w:val="-2"/>
        </w:rPr>
        <w:t>Offences</w:t>
      </w:r>
    </w:p>
    <w:p w14:paraId="5A7566A9" w14:textId="77777777" w:rsidR="00541864" w:rsidRDefault="00541864">
      <w:pPr>
        <w:pStyle w:val="BodyText"/>
        <w:spacing w:before="60"/>
        <w:ind w:left="0"/>
        <w:jc w:val="left"/>
        <w:rPr>
          <w:b/>
        </w:rPr>
      </w:pPr>
    </w:p>
    <w:p w14:paraId="5A7566AA" w14:textId="77777777" w:rsidR="00541864" w:rsidRDefault="00E517EE">
      <w:pPr>
        <w:pStyle w:val="ListParagraph"/>
        <w:numPr>
          <w:ilvl w:val="2"/>
          <w:numId w:val="2"/>
        </w:numPr>
        <w:tabs>
          <w:tab w:val="left" w:pos="1234"/>
          <w:tab w:val="left" w:pos="1342"/>
        </w:tabs>
        <w:spacing w:before="1" w:line="237" w:lineRule="auto"/>
        <w:ind w:right="115" w:hanging="670"/>
      </w:pPr>
      <w:r>
        <w:t>Members</w:t>
      </w:r>
      <w:r>
        <w:rPr>
          <w:spacing w:val="-8"/>
        </w:rPr>
        <w:t xml:space="preserve"> </w:t>
      </w:r>
      <w:r>
        <w:t>shall</w:t>
      </w:r>
      <w:r>
        <w:rPr>
          <w:spacing w:val="-9"/>
        </w:rPr>
        <w:t xml:space="preserve"> </w:t>
      </w:r>
      <w:r>
        <w:t>not</w:t>
      </w:r>
      <w:r>
        <w:rPr>
          <w:spacing w:val="-8"/>
        </w:rPr>
        <w:t xml:space="preserve"> </w:t>
      </w:r>
      <w:r>
        <w:t>commit</w:t>
      </w:r>
      <w:r>
        <w:rPr>
          <w:spacing w:val="-8"/>
        </w:rPr>
        <w:t xml:space="preserve"> </w:t>
      </w:r>
      <w:r>
        <w:t>anything</w:t>
      </w:r>
      <w:r>
        <w:rPr>
          <w:spacing w:val="-9"/>
        </w:rPr>
        <w:t xml:space="preserve"> </w:t>
      </w:r>
      <w:r>
        <w:t>that</w:t>
      </w:r>
      <w:r>
        <w:rPr>
          <w:spacing w:val="-8"/>
        </w:rPr>
        <w:t xml:space="preserve"> </w:t>
      </w:r>
      <w:r>
        <w:t>could</w:t>
      </w:r>
      <w:r>
        <w:rPr>
          <w:spacing w:val="-9"/>
        </w:rPr>
        <w:t xml:space="preserve"> </w:t>
      </w:r>
      <w:r>
        <w:t>be</w:t>
      </w:r>
      <w:r>
        <w:rPr>
          <w:spacing w:val="-8"/>
        </w:rPr>
        <w:t xml:space="preserve"> </w:t>
      </w:r>
      <w:r>
        <w:t>deemed</w:t>
      </w:r>
      <w:r>
        <w:rPr>
          <w:spacing w:val="-8"/>
        </w:rPr>
        <w:t xml:space="preserve"> </w:t>
      </w:r>
      <w:r>
        <w:t>as</w:t>
      </w:r>
      <w:r>
        <w:rPr>
          <w:spacing w:val="-9"/>
        </w:rPr>
        <w:t xml:space="preserve"> </w:t>
      </w:r>
      <w:r>
        <w:t>a</w:t>
      </w:r>
      <w:r>
        <w:rPr>
          <w:spacing w:val="-8"/>
        </w:rPr>
        <w:t xml:space="preserve"> </w:t>
      </w:r>
      <w:r>
        <w:t>criminal</w:t>
      </w:r>
      <w:r>
        <w:rPr>
          <w:spacing w:val="-9"/>
        </w:rPr>
        <w:t xml:space="preserve"> </w:t>
      </w:r>
      <w:r>
        <w:t>offence</w:t>
      </w:r>
      <w:r>
        <w:rPr>
          <w:spacing w:val="-8"/>
        </w:rPr>
        <w:t xml:space="preserve"> </w:t>
      </w:r>
      <w:r>
        <w:t>whilst</w:t>
      </w:r>
      <w:r>
        <w:rPr>
          <w:spacing w:val="-8"/>
        </w:rPr>
        <w:t xml:space="preserve"> </w:t>
      </w:r>
      <w:r>
        <w:t>on Students’ Union occupied premises, representing the Students’ Union, or participating in Students’ Union activities.</w:t>
      </w:r>
    </w:p>
    <w:p w14:paraId="5A7566AB" w14:textId="77777777" w:rsidR="00541864" w:rsidRDefault="00E517EE">
      <w:pPr>
        <w:pStyle w:val="ListParagraph"/>
        <w:numPr>
          <w:ilvl w:val="2"/>
          <w:numId w:val="2"/>
        </w:numPr>
        <w:tabs>
          <w:tab w:val="left" w:pos="1239"/>
          <w:tab w:val="left" w:pos="1342"/>
        </w:tabs>
        <w:spacing w:before="36" w:line="247" w:lineRule="auto"/>
        <w:ind w:right="126" w:hanging="670"/>
      </w:pPr>
      <w:r>
        <w:t>Members</w:t>
      </w:r>
      <w:r>
        <w:rPr>
          <w:spacing w:val="-3"/>
        </w:rPr>
        <w:t xml:space="preserve"> </w:t>
      </w:r>
      <w:r>
        <w:t>who</w:t>
      </w:r>
      <w:r>
        <w:rPr>
          <w:spacing w:val="-2"/>
        </w:rPr>
        <w:t xml:space="preserve"> </w:t>
      </w:r>
      <w:r>
        <w:t>allegedly</w:t>
      </w:r>
      <w:r>
        <w:rPr>
          <w:spacing w:val="-3"/>
        </w:rPr>
        <w:t xml:space="preserve"> </w:t>
      </w:r>
      <w:r>
        <w:t>commit</w:t>
      </w:r>
      <w:r>
        <w:rPr>
          <w:spacing w:val="-3"/>
        </w:rPr>
        <w:t xml:space="preserve"> </w:t>
      </w:r>
      <w:r>
        <w:t>a</w:t>
      </w:r>
      <w:r>
        <w:rPr>
          <w:spacing w:val="-3"/>
        </w:rPr>
        <w:t xml:space="preserve"> </w:t>
      </w:r>
      <w:r>
        <w:t>criminal</w:t>
      </w:r>
      <w:r>
        <w:rPr>
          <w:spacing w:val="-4"/>
        </w:rPr>
        <w:t xml:space="preserve"> </w:t>
      </w:r>
      <w:r>
        <w:t>offence</w:t>
      </w:r>
      <w:r>
        <w:rPr>
          <w:spacing w:val="-3"/>
        </w:rPr>
        <w:t xml:space="preserve"> </w:t>
      </w:r>
      <w:r>
        <w:t>in</w:t>
      </w:r>
      <w:r>
        <w:rPr>
          <w:spacing w:val="-5"/>
        </w:rPr>
        <w:t xml:space="preserve"> </w:t>
      </w:r>
      <w:r>
        <w:t>their</w:t>
      </w:r>
      <w:r>
        <w:rPr>
          <w:spacing w:val="-4"/>
        </w:rPr>
        <w:t xml:space="preserve"> </w:t>
      </w:r>
      <w:r>
        <w:t>private</w:t>
      </w:r>
      <w:r>
        <w:rPr>
          <w:spacing w:val="-3"/>
        </w:rPr>
        <w:t xml:space="preserve"> </w:t>
      </w:r>
      <w:r>
        <w:t>lives</w:t>
      </w:r>
      <w:r>
        <w:rPr>
          <w:spacing w:val="-5"/>
        </w:rPr>
        <w:t xml:space="preserve"> </w:t>
      </w:r>
      <w:r>
        <w:t>may</w:t>
      </w:r>
      <w:r>
        <w:rPr>
          <w:spacing w:val="-5"/>
        </w:rPr>
        <w:t xml:space="preserve"> </w:t>
      </w:r>
      <w:r>
        <w:t>be</w:t>
      </w:r>
      <w:r>
        <w:rPr>
          <w:spacing w:val="-3"/>
        </w:rPr>
        <w:t xml:space="preserve"> </w:t>
      </w:r>
      <w:r>
        <w:t>in</w:t>
      </w:r>
      <w:r>
        <w:rPr>
          <w:spacing w:val="-5"/>
        </w:rPr>
        <w:t xml:space="preserve"> </w:t>
      </w:r>
      <w:r>
        <w:t>breach of</w:t>
      </w:r>
      <w:r>
        <w:rPr>
          <w:spacing w:val="-7"/>
        </w:rPr>
        <w:t xml:space="preserve"> </w:t>
      </w:r>
      <w:r>
        <w:t>the</w:t>
      </w:r>
      <w:r>
        <w:rPr>
          <w:spacing w:val="-6"/>
        </w:rPr>
        <w:t xml:space="preserve"> </w:t>
      </w:r>
      <w:r>
        <w:t>Code</w:t>
      </w:r>
      <w:r>
        <w:rPr>
          <w:spacing w:val="-8"/>
        </w:rPr>
        <w:t xml:space="preserve"> </w:t>
      </w:r>
      <w:r>
        <w:t>of</w:t>
      </w:r>
      <w:r>
        <w:rPr>
          <w:spacing w:val="-7"/>
        </w:rPr>
        <w:t xml:space="preserve"> </w:t>
      </w:r>
      <w:r>
        <w:t>Conduct</w:t>
      </w:r>
      <w:r>
        <w:rPr>
          <w:spacing w:val="-6"/>
        </w:rPr>
        <w:t xml:space="preserve"> </w:t>
      </w:r>
      <w:r>
        <w:t>and</w:t>
      </w:r>
      <w:r>
        <w:rPr>
          <w:spacing w:val="-10"/>
        </w:rPr>
        <w:t xml:space="preserve"> </w:t>
      </w:r>
      <w:r>
        <w:t>subject</w:t>
      </w:r>
      <w:r>
        <w:rPr>
          <w:spacing w:val="-8"/>
        </w:rPr>
        <w:t xml:space="preserve"> </w:t>
      </w:r>
      <w:r>
        <w:t>to</w:t>
      </w:r>
      <w:r>
        <w:rPr>
          <w:spacing w:val="-7"/>
        </w:rPr>
        <w:t xml:space="preserve"> </w:t>
      </w:r>
      <w:r>
        <w:t>the</w:t>
      </w:r>
      <w:r>
        <w:rPr>
          <w:spacing w:val="-9"/>
        </w:rPr>
        <w:t xml:space="preserve"> </w:t>
      </w:r>
      <w:r>
        <w:t>Disciplinary</w:t>
      </w:r>
      <w:r>
        <w:rPr>
          <w:spacing w:val="-9"/>
        </w:rPr>
        <w:t xml:space="preserve"> </w:t>
      </w:r>
      <w:r>
        <w:t>Procedure</w:t>
      </w:r>
      <w:r>
        <w:rPr>
          <w:spacing w:val="-9"/>
        </w:rPr>
        <w:t xml:space="preserve"> </w:t>
      </w:r>
      <w:r>
        <w:t>where</w:t>
      </w:r>
      <w:r>
        <w:rPr>
          <w:spacing w:val="-6"/>
        </w:rPr>
        <w:t xml:space="preserve"> </w:t>
      </w:r>
      <w:r>
        <w:t>it</w:t>
      </w:r>
      <w:r>
        <w:rPr>
          <w:spacing w:val="-7"/>
        </w:rPr>
        <w:t xml:space="preserve"> </w:t>
      </w:r>
      <w:r>
        <w:t>is</w:t>
      </w:r>
      <w:r>
        <w:rPr>
          <w:spacing w:val="-7"/>
        </w:rPr>
        <w:t xml:space="preserve"> </w:t>
      </w:r>
      <w:r>
        <w:t>felt</w:t>
      </w:r>
      <w:r>
        <w:rPr>
          <w:spacing w:val="-6"/>
        </w:rPr>
        <w:t xml:space="preserve"> </w:t>
      </w:r>
      <w:r>
        <w:t>that</w:t>
      </w:r>
      <w:r>
        <w:rPr>
          <w:spacing w:val="-6"/>
        </w:rPr>
        <w:t xml:space="preserve"> </w:t>
      </w:r>
      <w:r>
        <w:t>the alleged</w:t>
      </w:r>
      <w:r>
        <w:rPr>
          <w:spacing w:val="-7"/>
        </w:rPr>
        <w:t xml:space="preserve"> </w:t>
      </w:r>
      <w:r>
        <w:t>offence</w:t>
      </w:r>
      <w:r>
        <w:rPr>
          <w:spacing w:val="-6"/>
        </w:rPr>
        <w:t xml:space="preserve"> </w:t>
      </w:r>
      <w:r>
        <w:t>either</w:t>
      </w:r>
      <w:r>
        <w:rPr>
          <w:spacing w:val="-7"/>
        </w:rPr>
        <w:t xml:space="preserve"> </w:t>
      </w:r>
      <w:r>
        <w:t>brings</w:t>
      </w:r>
      <w:r>
        <w:rPr>
          <w:spacing w:val="-5"/>
        </w:rPr>
        <w:t xml:space="preserve"> </w:t>
      </w:r>
      <w:r>
        <w:t>the</w:t>
      </w:r>
      <w:r>
        <w:rPr>
          <w:spacing w:val="-6"/>
        </w:rPr>
        <w:t xml:space="preserve"> </w:t>
      </w:r>
      <w:r>
        <w:t>name</w:t>
      </w:r>
      <w:r>
        <w:rPr>
          <w:spacing w:val="-6"/>
        </w:rPr>
        <w:t xml:space="preserve"> </w:t>
      </w:r>
      <w:r>
        <w:t>of</w:t>
      </w:r>
      <w:r>
        <w:rPr>
          <w:spacing w:val="-7"/>
        </w:rPr>
        <w:t xml:space="preserve"> </w:t>
      </w:r>
      <w:r>
        <w:t>the</w:t>
      </w:r>
      <w:r>
        <w:rPr>
          <w:spacing w:val="-5"/>
        </w:rPr>
        <w:t xml:space="preserve"> </w:t>
      </w:r>
      <w:r>
        <w:t>Students’</w:t>
      </w:r>
      <w:r>
        <w:rPr>
          <w:spacing w:val="-5"/>
        </w:rPr>
        <w:t xml:space="preserve"> </w:t>
      </w:r>
      <w:r>
        <w:t>Union</w:t>
      </w:r>
      <w:r>
        <w:rPr>
          <w:spacing w:val="-6"/>
        </w:rPr>
        <w:t xml:space="preserve"> </w:t>
      </w:r>
      <w:r>
        <w:t>into</w:t>
      </w:r>
      <w:r>
        <w:rPr>
          <w:spacing w:val="-6"/>
        </w:rPr>
        <w:t xml:space="preserve"> </w:t>
      </w:r>
      <w:r>
        <w:t>disrepute,</w:t>
      </w:r>
      <w:r>
        <w:rPr>
          <w:spacing w:val="-6"/>
        </w:rPr>
        <w:t xml:space="preserve"> </w:t>
      </w:r>
      <w:r>
        <w:t>where</w:t>
      </w:r>
      <w:r>
        <w:rPr>
          <w:spacing w:val="-6"/>
        </w:rPr>
        <w:t xml:space="preserve"> </w:t>
      </w:r>
      <w:r>
        <w:t xml:space="preserve">the </w:t>
      </w:r>
      <w:proofErr w:type="spellStart"/>
      <w:r>
        <w:t>behaviour</w:t>
      </w:r>
      <w:proofErr w:type="spellEnd"/>
      <w:r>
        <w:rPr>
          <w:spacing w:val="-8"/>
        </w:rPr>
        <w:t xml:space="preserve"> </w:t>
      </w:r>
      <w:r>
        <w:t>of</w:t>
      </w:r>
      <w:r>
        <w:rPr>
          <w:spacing w:val="-6"/>
        </w:rPr>
        <w:t xml:space="preserve"> </w:t>
      </w:r>
      <w:r>
        <w:t>the</w:t>
      </w:r>
      <w:r>
        <w:rPr>
          <w:spacing w:val="-7"/>
        </w:rPr>
        <w:t xml:space="preserve"> </w:t>
      </w:r>
      <w:r>
        <w:t>member</w:t>
      </w:r>
      <w:r>
        <w:rPr>
          <w:spacing w:val="-5"/>
        </w:rPr>
        <w:t xml:space="preserve"> </w:t>
      </w:r>
      <w:r>
        <w:t>has</w:t>
      </w:r>
      <w:r>
        <w:rPr>
          <w:spacing w:val="-6"/>
        </w:rPr>
        <w:t xml:space="preserve"> </w:t>
      </w:r>
      <w:r>
        <w:t>an</w:t>
      </w:r>
      <w:r>
        <w:rPr>
          <w:spacing w:val="-6"/>
        </w:rPr>
        <w:t xml:space="preserve"> </w:t>
      </w:r>
      <w:r>
        <w:t>adverse</w:t>
      </w:r>
      <w:r>
        <w:rPr>
          <w:spacing w:val="-5"/>
        </w:rPr>
        <w:t xml:space="preserve"> </w:t>
      </w:r>
      <w:r>
        <w:t>impact</w:t>
      </w:r>
      <w:r>
        <w:rPr>
          <w:spacing w:val="-5"/>
        </w:rPr>
        <w:t xml:space="preserve"> </w:t>
      </w:r>
      <w:r>
        <w:t>upon</w:t>
      </w:r>
      <w:r>
        <w:rPr>
          <w:spacing w:val="-9"/>
        </w:rPr>
        <w:t xml:space="preserve"> </w:t>
      </w:r>
      <w:r>
        <w:t>the</w:t>
      </w:r>
      <w:r>
        <w:rPr>
          <w:spacing w:val="-5"/>
        </w:rPr>
        <w:t xml:space="preserve"> </w:t>
      </w:r>
      <w:r>
        <w:t>Students’</w:t>
      </w:r>
      <w:r>
        <w:rPr>
          <w:spacing w:val="-8"/>
        </w:rPr>
        <w:t xml:space="preserve"> </w:t>
      </w:r>
      <w:r>
        <w:t>Union</w:t>
      </w:r>
      <w:r>
        <w:rPr>
          <w:spacing w:val="-9"/>
        </w:rPr>
        <w:t xml:space="preserve"> </w:t>
      </w:r>
      <w:r>
        <w:t>or</w:t>
      </w:r>
      <w:r>
        <w:rPr>
          <w:spacing w:val="-6"/>
        </w:rPr>
        <w:t xml:space="preserve"> </w:t>
      </w:r>
      <w:r>
        <w:t>the</w:t>
      </w:r>
      <w:r>
        <w:rPr>
          <w:spacing w:val="-8"/>
        </w:rPr>
        <w:t xml:space="preserve"> </w:t>
      </w:r>
      <w:r>
        <w:t>ability of other members to benefit fully from their membership of the Students’ Union, or where other members or employees of the Students’ Union might feel threatened by their presence.</w:t>
      </w:r>
    </w:p>
    <w:p w14:paraId="5610307A" w14:textId="77777777" w:rsidR="00B5201A" w:rsidRDefault="00E517EE" w:rsidP="00B5201A">
      <w:pPr>
        <w:pStyle w:val="ListParagraph"/>
        <w:numPr>
          <w:ilvl w:val="2"/>
          <w:numId w:val="2"/>
        </w:numPr>
        <w:tabs>
          <w:tab w:val="left" w:pos="1241"/>
          <w:tab w:val="left" w:pos="1342"/>
        </w:tabs>
        <w:spacing w:before="29" w:line="249" w:lineRule="auto"/>
        <w:ind w:right="129" w:hanging="670"/>
      </w:pPr>
      <w:r>
        <w:t>Alleged</w:t>
      </w:r>
      <w:r>
        <w:rPr>
          <w:spacing w:val="-4"/>
        </w:rPr>
        <w:t xml:space="preserve"> </w:t>
      </w:r>
      <w:r>
        <w:t>misconduct,</w:t>
      </w:r>
      <w:r>
        <w:rPr>
          <w:spacing w:val="-4"/>
        </w:rPr>
        <w:t xml:space="preserve"> </w:t>
      </w:r>
      <w:r>
        <w:t>which</w:t>
      </w:r>
      <w:r>
        <w:rPr>
          <w:spacing w:val="-4"/>
        </w:rPr>
        <w:t xml:space="preserve"> </w:t>
      </w:r>
      <w:r>
        <w:t>also</w:t>
      </w:r>
      <w:r>
        <w:rPr>
          <w:spacing w:val="-4"/>
        </w:rPr>
        <w:t xml:space="preserve"> </w:t>
      </w:r>
      <w:r>
        <w:t>appears</w:t>
      </w:r>
      <w:r>
        <w:rPr>
          <w:spacing w:val="-4"/>
        </w:rPr>
        <w:t xml:space="preserve"> </w:t>
      </w:r>
      <w:r>
        <w:t>to</w:t>
      </w:r>
      <w:r>
        <w:rPr>
          <w:spacing w:val="-3"/>
        </w:rPr>
        <w:t xml:space="preserve"> </w:t>
      </w:r>
      <w:r>
        <w:t>constitute</w:t>
      </w:r>
      <w:r>
        <w:rPr>
          <w:spacing w:val="-1"/>
        </w:rPr>
        <w:t xml:space="preserve"> </w:t>
      </w:r>
      <w:r>
        <w:t>a</w:t>
      </w:r>
      <w:r>
        <w:rPr>
          <w:spacing w:val="-4"/>
        </w:rPr>
        <w:t xml:space="preserve"> </w:t>
      </w:r>
      <w:r>
        <w:t>criminal</w:t>
      </w:r>
      <w:r>
        <w:rPr>
          <w:spacing w:val="-2"/>
        </w:rPr>
        <w:t xml:space="preserve"> </w:t>
      </w:r>
      <w:r>
        <w:t>offence,</w:t>
      </w:r>
      <w:r>
        <w:rPr>
          <w:spacing w:val="-4"/>
        </w:rPr>
        <w:t xml:space="preserve"> </w:t>
      </w:r>
      <w:r>
        <w:t>may</w:t>
      </w:r>
      <w:ins w:id="7" w:author="Kennedy, Clodagh" w:date="2024-10-01T13:04:00Z">
        <w:r w:rsidR="360690D3">
          <w:t xml:space="preserve"> </w:t>
        </w:r>
      </w:ins>
      <w:r>
        <w:t>be</w:t>
      </w:r>
      <w:r>
        <w:rPr>
          <w:spacing w:val="-2"/>
        </w:rPr>
        <w:t xml:space="preserve"> </w:t>
      </w:r>
      <w:r>
        <w:t>referred to the police and/or the University.</w:t>
      </w:r>
    </w:p>
    <w:p w14:paraId="2C6C9F8D" w14:textId="77777777" w:rsidR="00B5201A" w:rsidRDefault="00B5201A" w:rsidP="00B5201A">
      <w:pPr>
        <w:pStyle w:val="ListParagraph"/>
        <w:numPr>
          <w:ilvl w:val="2"/>
          <w:numId w:val="2"/>
        </w:numPr>
        <w:tabs>
          <w:tab w:val="left" w:pos="1241"/>
          <w:tab w:val="left" w:pos="1342"/>
        </w:tabs>
        <w:spacing w:before="29" w:line="249" w:lineRule="auto"/>
        <w:ind w:right="129" w:hanging="670"/>
      </w:pPr>
      <w:r>
        <w:t>The victim of alleged misconduct may refer the matter or require the matter to be referred</w:t>
      </w:r>
      <w:r w:rsidRPr="00B5201A">
        <w:rPr>
          <w:spacing w:val="-13"/>
        </w:rPr>
        <w:t xml:space="preserve"> </w:t>
      </w:r>
      <w:r>
        <w:t>to</w:t>
      </w:r>
      <w:r w:rsidRPr="00B5201A">
        <w:rPr>
          <w:spacing w:val="-10"/>
        </w:rPr>
        <w:t xml:space="preserve"> </w:t>
      </w:r>
      <w:r>
        <w:t>the</w:t>
      </w:r>
      <w:r w:rsidRPr="00B5201A">
        <w:rPr>
          <w:spacing w:val="-9"/>
        </w:rPr>
        <w:t xml:space="preserve"> </w:t>
      </w:r>
      <w:r>
        <w:t>police.</w:t>
      </w:r>
      <w:r w:rsidRPr="00B5201A">
        <w:rPr>
          <w:spacing w:val="-9"/>
        </w:rPr>
        <w:t xml:space="preserve"> </w:t>
      </w:r>
      <w:r>
        <w:t>Where</w:t>
      </w:r>
      <w:r w:rsidRPr="00B5201A">
        <w:rPr>
          <w:spacing w:val="-9"/>
        </w:rPr>
        <w:t xml:space="preserve"> </w:t>
      </w:r>
      <w:r>
        <w:t>an</w:t>
      </w:r>
      <w:r w:rsidRPr="00B5201A">
        <w:rPr>
          <w:spacing w:val="-12"/>
        </w:rPr>
        <w:t xml:space="preserve"> </w:t>
      </w:r>
      <w:r>
        <w:t>alleged</w:t>
      </w:r>
      <w:r w:rsidRPr="00B5201A">
        <w:rPr>
          <w:spacing w:val="-12"/>
        </w:rPr>
        <w:t xml:space="preserve"> </w:t>
      </w:r>
      <w:r>
        <w:t>or</w:t>
      </w:r>
      <w:r w:rsidRPr="00B5201A">
        <w:rPr>
          <w:spacing w:val="-12"/>
        </w:rPr>
        <w:t xml:space="preserve"> </w:t>
      </w:r>
      <w:r>
        <w:t>suspected</w:t>
      </w:r>
      <w:r w:rsidRPr="00B5201A">
        <w:rPr>
          <w:spacing w:val="-13"/>
        </w:rPr>
        <w:t xml:space="preserve"> </w:t>
      </w:r>
      <w:r>
        <w:t>offence</w:t>
      </w:r>
      <w:r w:rsidRPr="00B5201A">
        <w:rPr>
          <w:spacing w:val="-8"/>
        </w:rPr>
        <w:t xml:space="preserve"> </w:t>
      </w:r>
      <w:r>
        <w:t>has</w:t>
      </w:r>
      <w:r w:rsidRPr="00B5201A">
        <w:rPr>
          <w:spacing w:val="-13"/>
        </w:rPr>
        <w:t xml:space="preserve"> </w:t>
      </w:r>
      <w:r>
        <w:t>occurred,</w:t>
      </w:r>
      <w:r w:rsidRPr="00B5201A">
        <w:rPr>
          <w:spacing w:val="-10"/>
        </w:rPr>
        <w:t xml:space="preserve"> </w:t>
      </w:r>
      <w:r>
        <w:t>anyone</w:t>
      </w:r>
      <w:r w:rsidRPr="00B5201A">
        <w:rPr>
          <w:spacing w:val="-11"/>
        </w:rPr>
        <w:t xml:space="preserve"> </w:t>
      </w:r>
      <w:r>
        <w:t>may</w:t>
      </w:r>
      <w:r w:rsidRPr="00B5201A">
        <w:t xml:space="preserve"> </w:t>
      </w:r>
      <w:r>
        <w:t>make a report to the police and no person may prevent another person from making such a report.</w:t>
      </w:r>
    </w:p>
    <w:p w14:paraId="7827D40C" w14:textId="1E11D031" w:rsidR="00B5201A" w:rsidRDefault="00B5201A" w:rsidP="00B5201A">
      <w:pPr>
        <w:pStyle w:val="ListParagraph"/>
        <w:numPr>
          <w:ilvl w:val="2"/>
          <w:numId w:val="2"/>
        </w:numPr>
        <w:tabs>
          <w:tab w:val="left" w:pos="1241"/>
          <w:tab w:val="left" w:pos="1342"/>
        </w:tabs>
        <w:spacing w:before="29" w:line="249" w:lineRule="auto"/>
        <w:ind w:right="129" w:hanging="670"/>
      </w:pPr>
      <w:r>
        <w:t>The</w:t>
      </w:r>
      <w:r w:rsidRPr="00B5201A">
        <w:rPr>
          <w:spacing w:val="30"/>
        </w:rPr>
        <w:t xml:space="preserve"> </w:t>
      </w:r>
      <w:r>
        <w:t>Students’</w:t>
      </w:r>
      <w:r w:rsidRPr="00B5201A">
        <w:rPr>
          <w:spacing w:val="30"/>
        </w:rPr>
        <w:t xml:space="preserve"> </w:t>
      </w:r>
      <w:r>
        <w:t>Union</w:t>
      </w:r>
      <w:r w:rsidRPr="00B5201A">
        <w:rPr>
          <w:spacing w:val="29"/>
        </w:rPr>
        <w:t xml:space="preserve"> </w:t>
      </w:r>
      <w:r>
        <w:t>has</w:t>
      </w:r>
      <w:r w:rsidRPr="00B5201A">
        <w:rPr>
          <w:spacing w:val="29"/>
        </w:rPr>
        <w:t xml:space="preserve"> </w:t>
      </w:r>
      <w:r>
        <w:t>the</w:t>
      </w:r>
      <w:r w:rsidRPr="00B5201A">
        <w:rPr>
          <w:spacing w:val="30"/>
        </w:rPr>
        <w:t xml:space="preserve"> </w:t>
      </w:r>
      <w:r>
        <w:t>right</w:t>
      </w:r>
      <w:r w:rsidRPr="00B5201A">
        <w:rPr>
          <w:spacing w:val="28"/>
        </w:rPr>
        <w:t xml:space="preserve"> </w:t>
      </w:r>
      <w:r>
        <w:t>to</w:t>
      </w:r>
      <w:r w:rsidRPr="00B5201A">
        <w:rPr>
          <w:spacing w:val="31"/>
        </w:rPr>
        <w:t xml:space="preserve"> </w:t>
      </w:r>
      <w:r>
        <w:t>report</w:t>
      </w:r>
      <w:r w:rsidRPr="00B5201A">
        <w:rPr>
          <w:spacing w:val="28"/>
        </w:rPr>
        <w:t xml:space="preserve"> </w:t>
      </w:r>
      <w:r>
        <w:t>any</w:t>
      </w:r>
      <w:r w:rsidRPr="00B5201A">
        <w:rPr>
          <w:spacing w:val="30"/>
        </w:rPr>
        <w:t xml:space="preserve"> </w:t>
      </w:r>
      <w:r>
        <w:t>criminal</w:t>
      </w:r>
      <w:r w:rsidRPr="00B5201A">
        <w:rPr>
          <w:spacing w:val="29"/>
        </w:rPr>
        <w:t xml:space="preserve"> </w:t>
      </w:r>
      <w:r>
        <w:t>matter</w:t>
      </w:r>
      <w:r w:rsidRPr="00B5201A">
        <w:rPr>
          <w:spacing w:val="30"/>
        </w:rPr>
        <w:t xml:space="preserve"> </w:t>
      </w:r>
      <w:r>
        <w:t>to</w:t>
      </w:r>
      <w:r w:rsidRPr="00B5201A">
        <w:rPr>
          <w:spacing w:val="31"/>
        </w:rPr>
        <w:t xml:space="preserve"> </w:t>
      </w:r>
      <w:r>
        <w:t>the</w:t>
      </w:r>
      <w:r w:rsidRPr="00B5201A">
        <w:rPr>
          <w:spacing w:val="30"/>
        </w:rPr>
        <w:t xml:space="preserve"> </w:t>
      </w:r>
      <w:r>
        <w:t>police</w:t>
      </w:r>
      <w:r w:rsidRPr="00B5201A">
        <w:rPr>
          <w:spacing w:val="30"/>
        </w:rPr>
        <w:t xml:space="preserve"> </w:t>
      </w:r>
      <w:r>
        <w:t>in</w:t>
      </w:r>
      <w:r w:rsidRPr="00B5201A">
        <w:rPr>
          <w:spacing w:val="28"/>
        </w:rPr>
        <w:t xml:space="preserve"> </w:t>
      </w:r>
      <w:r>
        <w:t xml:space="preserve">any </w:t>
      </w:r>
      <w:r w:rsidRPr="00B5201A">
        <w:rPr>
          <w:spacing w:val="-2"/>
        </w:rPr>
        <w:t>circumstance.</w:t>
      </w:r>
    </w:p>
    <w:p w14:paraId="5A7566AE" w14:textId="2C9D2158" w:rsidR="00541864" w:rsidRDefault="00541864" w:rsidP="00B5201A">
      <w:pPr>
        <w:tabs>
          <w:tab w:val="left" w:pos="1241"/>
          <w:tab w:val="left" w:pos="1342"/>
        </w:tabs>
        <w:spacing w:before="29" w:line="249" w:lineRule="auto"/>
        <w:ind w:left="672" w:right="129"/>
        <w:sectPr w:rsidR="00541864">
          <w:pgSz w:w="11910" w:h="16850"/>
          <w:pgMar w:top="1220" w:right="1300" w:bottom="280" w:left="1320" w:header="708" w:footer="0" w:gutter="0"/>
          <w:cols w:space="720"/>
        </w:sectPr>
      </w:pPr>
    </w:p>
    <w:p w14:paraId="5A7566B2" w14:textId="77777777" w:rsidR="00541864" w:rsidRDefault="00E517EE">
      <w:pPr>
        <w:pStyle w:val="Heading1"/>
        <w:ind w:left="106" w:firstLine="0"/>
      </w:pPr>
      <w:r>
        <w:lastRenderedPageBreak/>
        <w:t>Part</w:t>
      </w:r>
      <w:r>
        <w:rPr>
          <w:spacing w:val="-6"/>
        </w:rPr>
        <w:t xml:space="preserve"> </w:t>
      </w:r>
      <w:r>
        <w:t>B:</w:t>
      </w:r>
      <w:r>
        <w:rPr>
          <w:spacing w:val="-6"/>
        </w:rPr>
        <w:t xml:space="preserve"> </w:t>
      </w:r>
      <w:r>
        <w:t>Member</w:t>
      </w:r>
      <w:r>
        <w:rPr>
          <w:spacing w:val="-5"/>
        </w:rPr>
        <w:t xml:space="preserve"> </w:t>
      </w:r>
      <w:r>
        <w:t>Disciplinary</w:t>
      </w:r>
      <w:r>
        <w:rPr>
          <w:spacing w:val="-5"/>
        </w:rPr>
        <w:t xml:space="preserve"> </w:t>
      </w:r>
      <w:r>
        <w:rPr>
          <w:spacing w:val="-2"/>
        </w:rPr>
        <w:t>Procedure</w:t>
      </w:r>
    </w:p>
    <w:p w14:paraId="5A7566B3" w14:textId="77777777" w:rsidR="00541864" w:rsidRDefault="00541864">
      <w:pPr>
        <w:pStyle w:val="BodyText"/>
        <w:spacing w:before="56"/>
        <w:ind w:left="0"/>
        <w:jc w:val="left"/>
        <w:rPr>
          <w:b/>
        </w:rPr>
      </w:pPr>
    </w:p>
    <w:p w14:paraId="5A7566B4" w14:textId="77777777" w:rsidR="00541864" w:rsidRDefault="00E517EE">
      <w:pPr>
        <w:pStyle w:val="ListParagraph"/>
        <w:numPr>
          <w:ilvl w:val="0"/>
          <w:numId w:val="1"/>
        </w:numPr>
        <w:tabs>
          <w:tab w:val="left" w:pos="337"/>
        </w:tabs>
        <w:ind w:left="337" w:hanging="231"/>
        <w:rPr>
          <w:b/>
        </w:rPr>
      </w:pPr>
      <w:r>
        <w:rPr>
          <w:b/>
        </w:rPr>
        <w:t>Section</w:t>
      </w:r>
      <w:r>
        <w:rPr>
          <w:b/>
          <w:spacing w:val="-6"/>
        </w:rPr>
        <w:t xml:space="preserve"> </w:t>
      </w:r>
      <w:r>
        <w:rPr>
          <w:b/>
        </w:rPr>
        <w:t>1</w:t>
      </w:r>
      <w:r>
        <w:rPr>
          <w:b/>
          <w:spacing w:val="-1"/>
        </w:rPr>
        <w:t xml:space="preserve"> </w:t>
      </w:r>
      <w:r>
        <w:rPr>
          <w:b/>
        </w:rPr>
        <w:t>–</w:t>
      </w:r>
      <w:r>
        <w:rPr>
          <w:b/>
          <w:spacing w:val="-5"/>
        </w:rPr>
        <w:t xml:space="preserve"> </w:t>
      </w:r>
      <w:r>
        <w:rPr>
          <w:b/>
        </w:rPr>
        <w:t>Member</w:t>
      </w:r>
      <w:r>
        <w:rPr>
          <w:b/>
          <w:spacing w:val="-4"/>
        </w:rPr>
        <w:t xml:space="preserve"> </w:t>
      </w:r>
      <w:r>
        <w:rPr>
          <w:b/>
          <w:spacing w:val="-2"/>
        </w:rPr>
        <w:t>Standards</w:t>
      </w:r>
    </w:p>
    <w:p w14:paraId="5A7566B5" w14:textId="77777777" w:rsidR="00541864" w:rsidRDefault="00541864">
      <w:pPr>
        <w:pStyle w:val="BodyText"/>
        <w:spacing w:before="51"/>
        <w:ind w:left="0"/>
        <w:jc w:val="left"/>
        <w:rPr>
          <w:b/>
        </w:rPr>
      </w:pPr>
    </w:p>
    <w:p w14:paraId="5A7566B6" w14:textId="77777777" w:rsidR="00541864" w:rsidRDefault="00E517EE">
      <w:pPr>
        <w:pStyle w:val="ListParagraph"/>
        <w:numPr>
          <w:ilvl w:val="1"/>
          <w:numId w:val="1"/>
        </w:numPr>
        <w:tabs>
          <w:tab w:val="left" w:pos="895"/>
          <w:tab w:val="left" w:pos="912"/>
        </w:tabs>
        <w:spacing w:line="252" w:lineRule="auto"/>
        <w:ind w:right="123" w:hanging="432"/>
      </w:pPr>
      <w:r>
        <w:t>All members are expected to behave in a way that does not bring the Students’ Union into disrepute.</w:t>
      </w:r>
      <w:r>
        <w:rPr>
          <w:spacing w:val="25"/>
        </w:rPr>
        <w:t xml:space="preserve"> </w:t>
      </w:r>
      <w:r>
        <w:t>They</w:t>
      </w:r>
      <w:r>
        <w:rPr>
          <w:spacing w:val="24"/>
        </w:rPr>
        <w:t xml:space="preserve"> </w:t>
      </w:r>
      <w:r>
        <w:t>must</w:t>
      </w:r>
      <w:r>
        <w:rPr>
          <w:spacing w:val="26"/>
        </w:rPr>
        <w:t xml:space="preserve"> </w:t>
      </w:r>
      <w:r>
        <w:t>be</w:t>
      </w:r>
      <w:r>
        <w:rPr>
          <w:spacing w:val="24"/>
        </w:rPr>
        <w:t xml:space="preserve"> </w:t>
      </w:r>
      <w:r>
        <w:t>mindful</w:t>
      </w:r>
      <w:r>
        <w:rPr>
          <w:spacing w:val="25"/>
        </w:rPr>
        <w:t xml:space="preserve"> </w:t>
      </w:r>
      <w:r>
        <w:t>of</w:t>
      </w:r>
      <w:r>
        <w:rPr>
          <w:spacing w:val="25"/>
        </w:rPr>
        <w:t xml:space="preserve"> </w:t>
      </w:r>
      <w:r>
        <w:t>their</w:t>
      </w:r>
      <w:r>
        <w:rPr>
          <w:spacing w:val="25"/>
        </w:rPr>
        <w:t xml:space="preserve"> </w:t>
      </w:r>
      <w:r>
        <w:t>own</w:t>
      </w:r>
      <w:r>
        <w:rPr>
          <w:spacing w:val="28"/>
        </w:rPr>
        <w:t xml:space="preserve"> </w:t>
      </w:r>
      <w:r>
        <w:t>health</w:t>
      </w:r>
      <w:r>
        <w:rPr>
          <w:spacing w:val="27"/>
        </w:rPr>
        <w:t xml:space="preserve"> </w:t>
      </w:r>
      <w:r>
        <w:t>and</w:t>
      </w:r>
      <w:r>
        <w:rPr>
          <w:spacing w:val="27"/>
        </w:rPr>
        <w:t xml:space="preserve"> </w:t>
      </w:r>
      <w:r>
        <w:t>safety,</w:t>
      </w:r>
      <w:r>
        <w:rPr>
          <w:spacing w:val="28"/>
        </w:rPr>
        <w:t xml:space="preserve"> </w:t>
      </w:r>
      <w:r>
        <w:t>as</w:t>
      </w:r>
      <w:r>
        <w:rPr>
          <w:spacing w:val="26"/>
        </w:rPr>
        <w:t xml:space="preserve"> </w:t>
      </w:r>
      <w:r>
        <w:t>well</w:t>
      </w:r>
      <w:r>
        <w:rPr>
          <w:spacing w:val="25"/>
        </w:rPr>
        <w:t xml:space="preserve"> </w:t>
      </w:r>
      <w:r>
        <w:t>as</w:t>
      </w:r>
      <w:r>
        <w:rPr>
          <w:spacing w:val="26"/>
        </w:rPr>
        <w:t xml:space="preserve"> </w:t>
      </w:r>
      <w:r>
        <w:t>that</w:t>
      </w:r>
      <w:r>
        <w:rPr>
          <w:spacing w:val="26"/>
        </w:rPr>
        <w:t xml:space="preserve"> </w:t>
      </w:r>
      <w:r>
        <w:t>of</w:t>
      </w:r>
      <w:r>
        <w:rPr>
          <w:spacing w:val="25"/>
        </w:rPr>
        <w:t xml:space="preserve"> </w:t>
      </w:r>
      <w:r>
        <w:t>other members of staff, members, and University colleagues. They must not act in any way that could</w:t>
      </w:r>
      <w:r>
        <w:rPr>
          <w:spacing w:val="-13"/>
        </w:rPr>
        <w:t xml:space="preserve"> </w:t>
      </w:r>
      <w:r>
        <w:t>be</w:t>
      </w:r>
      <w:r>
        <w:rPr>
          <w:spacing w:val="-12"/>
        </w:rPr>
        <w:t xml:space="preserve"> </w:t>
      </w:r>
      <w:r>
        <w:t>deemed</w:t>
      </w:r>
      <w:r>
        <w:rPr>
          <w:spacing w:val="-13"/>
        </w:rPr>
        <w:t xml:space="preserve"> </w:t>
      </w:r>
      <w:r>
        <w:t>disrespectful</w:t>
      </w:r>
      <w:r>
        <w:rPr>
          <w:spacing w:val="-12"/>
        </w:rPr>
        <w:t xml:space="preserve"> </w:t>
      </w:r>
      <w:r>
        <w:t>to</w:t>
      </w:r>
      <w:r>
        <w:rPr>
          <w:spacing w:val="-13"/>
        </w:rPr>
        <w:t xml:space="preserve"> </w:t>
      </w:r>
      <w:r>
        <w:t>others,</w:t>
      </w:r>
      <w:r>
        <w:rPr>
          <w:spacing w:val="-12"/>
        </w:rPr>
        <w:t xml:space="preserve"> </w:t>
      </w:r>
      <w:r>
        <w:t>bring</w:t>
      </w:r>
      <w:r>
        <w:rPr>
          <w:spacing w:val="-13"/>
        </w:rPr>
        <w:t xml:space="preserve"> </w:t>
      </w:r>
      <w:r>
        <w:t>the</w:t>
      </w:r>
      <w:r>
        <w:rPr>
          <w:spacing w:val="-14"/>
        </w:rPr>
        <w:t xml:space="preserve"> </w:t>
      </w:r>
      <w:r>
        <w:t>organisation</w:t>
      </w:r>
      <w:r>
        <w:rPr>
          <w:spacing w:val="-13"/>
        </w:rPr>
        <w:t xml:space="preserve"> </w:t>
      </w:r>
      <w:r>
        <w:t>into</w:t>
      </w:r>
      <w:r>
        <w:rPr>
          <w:spacing w:val="-12"/>
        </w:rPr>
        <w:t xml:space="preserve"> </w:t>
      </w:r>
      <w:r>
        <w:t>disrepute,</w:t>
      </w:r>
      <w:r>
        <w:rPr>
          <w:spacing w:val="-12"/>
        </w:rPr>
        <w:t xml:space="preserve"> </w:t>
      </w:r>
      <w:r>
        <w:t>be</w:t>
      </w:r>
      <w:r>
        <w:rPr>
          <w:spacing w:val="-13"/>
        </w:rPr>
        <w:t xml:space="preserve"> </w:t>
      </w:r>
      <w:r>
        <w:t xml:space="preserve">aggressive, intimidatory, violent, or fraudulent. These </w:t>
      </w:r>
      <w:proofErr w:type="spellStart"/>
      <w:r>
        <w:t>behaviours</w:t>
      </w:r>
      <w:proofErr w:type="spellEnd"/>
      <w:r>
        <w:t xml:space="preserve"> are not exhaustive but illustrate the type</w:t>
      </w:r>
      <w:r>
        <w:rPr>
          <w:spacing w:val="21"/>
        </w:rPr>
        <w:t xml:space="preserve"> </w:t>
      </w:r>
      <w:r>
        <w:t>of</w:t>
      </w:r>
      <w:r>
        <w:rPr>
          <w:spacing w:val="20"/>
        </w:rPr>
        <w:t xml:space="preserve"> </w:t>
      </w:r>
      <w:proofErr w:type="spellStart"/>
      <w:r>
        <w:t>behaviour</w:t>
      </w:r>
      <w:proofErr w:type="spellEnd"/>
      <w:r>
        <w:rPr>
          <w:spacing w:val="20"/>
        </w:rPr>
        <w:t xml:space="preserve"> </w:t>
      </w:r>
      <w:r>
        <w:t>that</w:t>
      </w:r>
      <w:r>
        <w:rPr>
          <w:spacing w:val="21"/>
        </w:rPr>
        <w:t xml:space="preserve"> </w:t>
      </w:r>
      <w:r>
        <w:t>may</w:t>
      </w:r>
      <w:r>
        <w:rPr>
          <w:spacing w:val="21"/>
        </w:rPr>
        <w:t xml:space="preserve"> </w:t>
      </w:r>
      <w:r>
        <w:t>give</w:t>
      </w:r>
      <w:r>
        <w:rPr>
          <w:spacing w:val="22"/>
        </w:rPr>
        <w:t xml:space="preserve"> </w:t>
      </w:r>
      <w:r>
        <w:t>rise to</w:t>
      </w:r>
      <w:r>
        <w:rPr>
          <w:spacing w:val="22"/>
        </w:rPr>
        <w:t xml:space="preserve"> </w:t>
      </w:r>
      <w:r>
        <w:t>complaints</w:t>
      </w:r>
      <w:r>
        <w:rPr>
          <w:spacing w:val="21"/>
        </w:rPr>
        <w:t xml:space="preserve"> </w:t>
      </w:r>
      <w:r>
        <w:t>and</w:t>
      </w:r>
      <w:r>
        <w:rPr>
          <w:spacing w:val="20"/>
        </w:rPr>
        <w:t xml:space="preserve"> </w:t>
      </w:r>
      <w:r>
        <w:t>lead</w:t>
      </w:r>
      <w:r>
        <w:rPr>
          <w:spacing w:val="20"/>
        </w:rPr>
        <w:t xml:space="preserve"> </w:t>
      </w:r>
      <w:r>
        <w:t>to</w:t>
      </w:r>
      <w:r>
        <w:rPr>
          <w:spacing w:val="22"/>
        </w:rPr>
        <w:t xml:space="preserve"> </w:t>
      </w:r>
      <w:r>
        <w:t>a</w:t>
      </w:r>
      <w:r>
        <w:rPr>
          <w:spacing w:val="20"/>
        </w:rPr>
        <w:t xml:space="preserve"> </w:t>
      </w:r>
      <w:r>
        <w:t>referral</w:t>
      </w:r>
      <w:r>
        <w:rPr>
          <w:spacing w:val="20"/>
        </w:rPr>
        <w:t xml:space="preserve"> </w:t>
      </w:r>
      <w:r>
        <w:t>to</w:t>
      </w:r>
      <w:r>
        <w:rPr>
          <w:spacing w:val="22"/>
        </w:rPr>
        <w:t xml:space="preserve"> </w:t>
      </w:r>
      <w:r>
        <w:t xml:space="preserve">a disciplinary </w:t>
      </w:r>
      <w:r>
        <w:rPr>
          <w:spacing w:val="-2"/>
        </w:rPr>
        <w:t>committee.</w:t>
      </w:r>
    </w:p>
    <w:p w14:paraId="5A7566B7" w14:textId="77777777" w:rsidR="00541864" w:rsidRDefault="00E517EE">
      <w:pPr>
        <w:pStyle w:val="ListParagraph"/>
        <w:numPr>
          <w:ilvl w:val="1"/>
          <w:numId w:val="1"/>
        </w:numPr>
        <w:tabs>
          <w:tab w:val="left" w:pos="880"/>
          <w:tab w:val="left" w:pos="912"/>
        </w:tabs>
        <w:spacing w:before="19" w:line="247" w:lineRule="auto"/>
        <w:ind w:right="131" w:hanging="432"/>
      </w:pPr>
      <w:r>
        <w:t>Some</w:t>
      </w:r>
      <w:r>
        <w:rPr>
          <w:spacing w:val="-2"/>
        </w:rPr>
        <w:t xml:space="preserve"> </w:t>
      </w:r>
      <w:r>
        <w:t>members</w:t>
      </w:r>
      <w:r>
        <w:rPr>
          <w:spacing w:val="-2"/>
        </w:rPr>
        <w:t xml:space="preserve"> </w:t>
      </w:r>
      <w:r>
        <w:t>may become</w:t>
      </w:r>
      <w:r>
        <w:rPr>
          <w:spacing w:val="-2"/>
        </w:rPr>
        <w:t xml:space="preserve"> </w:t>
      </w:r>
      <w:r>
        <w:t>office bearers.</w:t>
      </w:r>
      <w:r>
        <w:rPr>
          <w:spacing w:val="40"/>
        </w:rPr>
        <w:t xml:space="preserve"> </w:t>
      </w:r>
      <w:r>
        <w:t>This</w:t>
      </w:r>
      <w:r>
        <w:rPr>
          <w:spacing w:val="-3"/>
        </w:rPr>
        <w:t xml:space="preserve"> </w:t>
      </w:r>
      <w:r>
        <w:t>is to say</w:t>
      </w:r>
      <w:r>
        <w:rPr>
          <w:spacing w:val="-2"/>
        </w:rPr>
        <w:t xml:space="preserve"> </w:t>
      </w:r>
      <w:r>
        <w:t>that</w:t>
      </w:r>
      <w:r>
        <w:rPr>
          <w:spacing w:val="-2"/>
        </w:rPr>
        <w:t xml:space="preserve"> </w:t>
      </w:r>
      <w:r>
        <w:t>they</w:t>
      </w:r>
      <w:r>
        <w:rPr>
          <w:spacing w:val="-2"/>
        </w:rPr>
        <w:t xml:space="preserve"> </w:t>
      </w:r>
      <w:r>
        <w:t>take</w:t>
      </w:r>
      <w:r>
        <w:rPr>
          <w:spacing w:val="-2"/>
        </w:rPr>
        <w:t xml:space="preserve"> </w:t>
      </w:r>
      <w:r>
        <w:t>on</w:t>
      </w:r>
      <w:r>
        <w:rPr>
          <w:spacing w:val="-3"/>
        </w:rPr>
        <w:t xml:space="preserve"> </w:t>
      </w:r>
      <w:r>
        <w:t>a role</w:t>
      </w:r>
      <w:r>
        <w:rPr>
          <w:spacing w:val="-3"/>
        </w:rPr>
        <w:t xml:space="preserve"> </w:t>
      </w:r>
      <w:r>
        <w:t>within</w:t>
      </w:r>
      <w:r>
        <w:rPr>
          <w:spacing w:val="-4"/>
        </w:rPr>
        <w:t xml:space="preserve"> </w:t>
      </w:r>
      <w:r>
        <w:t>the Students’ Union that is elected or is a position in place to work on behalf of members. Examples, but not an exhaustive list include full time officers, academic reps, student councillors or committee members.</w:t>
      </w:r>
    </w:p>
    <w:p w14:paraId="5A7566B8" w14:textId="77777777" w:rsidR="00541864" w:rsidRDefault="00E517EE">
      <w:pPr>
        <w:pStyle w:val="ListParagraph"/>
        <w:numPr>
          <w:ilvl w:val="1"/>
          <w:numId w:val="1"/>
        </w:numPr>
        <w:tabs>
          <w:tab w:val="left" w:pos="912"/>
          <w:tab w:val="left" w:pos="919"/>
        </w:tabs>
        <w:spacing w:before="26" w:line="247" w:lineRule="auto"/>
        <w:ind w:right="127" w:hanging="432"/>
      </w:pPr>
      <w:r>
        <w:t>All office bearers will be furnished with a copy of their role description and appropriate training, and they will be asked to meet the expected minimum standards laid out within these.</w:t>
      </w:r>
      <w:r>
        <w:rPr>
          <w:spacing w:val="34"/>
        </w:rPr>
        <w:t xml:space="preserve"> </w:t>
      </w:r>
      <w:r>
        <w:t>By</w:t>
      </w:r>
      <w:r>
        <w:rPr>
          <w:spacing w:val="-8"/>
        </w:rPr>
        <w:t xml:space="preserve"> </w:t>
      </w:r>
      <w:r>
        <w:t>their</w:t>
      </w:r>
      <w:r>
        <w:rPr>
          <w:spacing w:val="-7"/>
        </w:rPr>
        <w:t xml:space="preserve"> </w:t>
      </w:r>
      <w:r>
        <w:t>nature</w:t>
      </w:r>
      <w:r>
        <w:rPr>
          <w:spacing w:val="-8"/>
        </w:rPr>
        <w:t xml:space="preserve"> </w:t>
      </w:r>
      <w:r>
        <w:t>officer</w:t>
      </w:r>
      <w:r>
        <w:rPr>
          <w:spacing w:val="-6"/>
        </w:rPr>
        <w:t xml:space="preserve"> </w:t>
      </w:r>
      <w:r>
        <w:t>bearers</w:t>
      </w:r>
      <w:r>
        <w:rPr>
          <w:spacing w:val="-7"/>
        </w:rPr>
        <w:t xml:space="preserve"> </w:t>
      </w:r>
      <w:r>
        <w:t>are</w:t>
      </w:r>
      <w:r>
        <w:rPr>
          <w:spacing w:val="-9"/>
        </w:rPr>
        <w:t xml:space="preserve"> </w:t>
      </w:r>
      <w:r>
        <w:t>held</w:t>
      </w:r>
      <w:r>
        <w:rPr>
          <w:spacing w:val="-7"/>
        </w:rPr>
        <w:t xml:space="preserve"> </w:t>
      </w:r>
      <w:r>
        <w:t>to</w:t>
      </w:r>
      <w:r>
        <w:rPr>
          <w:spacing w:val="-5"/>
        </w:rPr>
        <w:t xml:space="preserve"> </w:t>
      </w:r>
      <w:r>
        <w:t>a</w:t>
      </w:r>
      <w:r>
        <w:rPr>
          <w:spacing w:val="-9"/>
        </w:rPr>
        <w:t xml:space="preserve"> </w:t>
      </w:r>
      <w:r>
        <w:t>higher</w:t>
      </w:r>
      <w:r>
        <w:rPr>
          <w:spacing w:val="-6"/>
        </w:rPr>
        <w:t xml:space="preserve"> </w:t>
      </w:r>
      <w:r>
        <w:t>standard</w:t>
      </w:r>
      <w:r>
        <w:rPr>
          <w:spacing w:val="-8"/>
        </w:rPr>
        <w:t xml:space="preserve"> </w:t>
      </w:r>
      <w:r>
        <w:t>due</w:t>
      </w:r>
      <w:r>
        <w:rPr>
          <w:spacing w:val="-8"/>
        </w:rPr>
        <w:t xml:space="preserve"> </w:t>
      </w:r>
      <w:r>
        <w:t>to</w:t>
      </w:r>
      <w:r>
        <w:rPr>
          <w:spacing w:val="-7"/>
        </w:rPr>
        <w:t xml:space="preserve"> </w:t>
      </w:r>
      <w:r>
        <w:t>their</w:t>
      </w:r>
      <w:r>
        <w:rPr>
          <w:spacing w:val="-7"/>
        </w:rPr>
        <w:t xml:space="preserve"> </w:t>
      </w:r>
      <w:r>
        <w:t>public</w:t>
      </w:r>
      <w:r>
        <w:rPr>
          <w:spacing w:val="-6"/>
        </w:rPr>
        <w:t xml:space="preserve"> </w:t>
      </w:r>
      <w:r>
        <w:t>profile internal and external to the Students’ Union.</w:t>
      </w:r>
    </w:p>
    <w:p w14:paraId="5A7566B9" w14:textId="77777777" w:rsidR="00541864" w:rsidRDefault="00E517EE">
      <w:pPr>
        <w:pStyle w:val="ListParagraph"/>
        <w:numPr>
          <w:ilvl w:val="1"/>
          <w:numId w:val="1"/>
        </w:numPr>
        <w:tabs>
          <w:tab w:val="left" w:pos="902"/>
          <w:tab w:val="left" w:pos="912"/>
        </w:tabs>
        <w:spacing w:before="29" w:line="247" w:lineRule="auto"/>
        <w:ind w:right="126" w:hanging="432"/>
      </w:pPr>
      <w:r>
        <w:t>For the purposes of clarity, full time student officers must also adhere to the employment policies</w:t>
      </w:r>
      <w:r>
        <w:rPr>
          <w:spacing w:val="-3"/>
        </w:rPr>
        <w:t xml:space="preserve"> </w:t>
      </w:r>
      <w:r>
        <w:t>of</w:t>
      </w:r>
      <w:r>
        <w:rPr>
          <w:spacing w:val="-3"/>
        </w:rPr>
        <w:t xml:space="preserve"> </w:t>
      </w:r>
      <w:r>
        <w:t>the</w:t>
      </w:r>
      <w:r>
        <w:rPr>
          <w:spacing w:val="-2"/>
        </w:rPr>
        <w:t xml:space="preserve"> </w:t>
      </w:r>
      <w:r>
        <w:t>Students’</w:t>
      </w:r>
      <w:r>
        <w:rPr>
          <w:spacing w:val="-2"/>
        </w:rPr>
        <w:t xml:space="preserve"> </w:t>
      </w:r>
      <w:r>
        <w:t>Union</w:t>
      </w:r>
      <w:r>
        <w:rPr>
          <w:spacing w:val="-2"/>
        </w:rPr>
        <w:t xml:space="preserve"> </w:t>
      </w:r>
      <w:r>
        <w:t>–</w:t>
      </w:r>
      <w:r>
        <w:rPr>
          <w:spacing w:val="-3"/>
        </w:rPr>
        <w:t xml:space="preserve"> </w:t>
      </w:r>
      <w:r>
        <w:t>these</w:t>
      </w:r>
      <w:r>
        <w:rPr>
          <w:spacing w:val="-3"/>
        </w:rPr>
        <w:t xml:space="preserve"> </w:t>
      </w:r>
      <w:r>
        <w:t>are</w:t>
      </w:r>
      <w:r>
        <w:rPr>
          <w:spacing w:val="-1"/>
        </w:rPr>
        <w:t xml:space="preserve"> </w:t>
      </w:r>
      <w:r>
        <w:t>in</w:t>
      </w:r>
      <w:r>
        <w:rPr>
          <w:spacing w:val="-3"/>
        </w:rPr>
        <w:t xml:space="preserve"> </w:t>
      </w:r>
      <w:r>
        <w:t>parallel</w:t>
      </w:r>
      <w:r>
        <w:rPr>
          <w:spacing w:val="-2"/>
        </w:rPr>
        <w:t xml:space="preserve"> </w:t>
      </w:r>
      <w:r>
        <w:t>to</w:t>
      </w:r>
      <w:r>
        <w:rPr>
          <w:spacing w:val="-1"/>
        </w:rPr>
        <w:t xml:space="preserve"> </w:t>
      </w:r>
      <w:r>
        <w:t>this</w:t>
      </w:r>
      <w:r>
        <w:rPr>
          <w:spacing w:val="-2"/>
        </w:rPr>
        <w:t xml:space="preserve"> </w:t>
      </w:r>
      <w:r>
        <w:t>byelaw and</w:t>
      </w:r>
      <w:r>
        <w:rPr>
          <w:spacing w:val="-2"/>
        </w:rPr>
        <w:t xml:space="preserve"> </w:t>
      </w:r>
      <w:r>
        <w:t>the</w:t>
      </w:r>
      <w:r>
        <w:rPr>
          <w:spacing w:val="-3"/>
        </w:rPr>
        <w:t xml:space="preserve"> </w:t>
      </w:r>
      <w:r>
        <w:t>existing</w:t>
      </w:r>
      <w:r>
        <w:rPr>
          <w:spacing w:val="-2"/>
        </w:rPr>
        <w:t xml:space="preserve"> </w:t>
      </w:r>
      <w:r>
        <w:t>political processes described elsewhere within member related documents.</w:t>
      </w:r>
    </w:p>
    <w:p w14:paraId="5A7566BA" w14:textId="77777777" w:rsidR="00541864" w:rsidRDefault="00541864">
      <w:pPr>
        <w:pStyle w:val="BodyText"/>
        <w:spacing w:before="37"/>
        <w:ind w:left="0"/>
        <w:jc w:val="left"/>
      </w:pPr>
    </w:p>
    <w:p w14:paraId="5A7566BB" w14:textId="77777777" w:rsidR="00541864" w:rsidRDefault="00E517EE">
      <w:pPr>
        <w:pStyle w:val="Heading1"/>
        <w:numPr>
          <w:ilvl w:val="0"/>
          <w:numId w:val="1"/>
        </w:numPr>
        <w:tabs>
          <w:tab w:val="left" w:pos="337"/>
        </w:tabs>
        <w:ind w:left="337" w:hanging="231"/>
      </w:pPr>
      <w:r>
        <w:t>Section</w:t>
      </w:r>
      <w:r>
        <w:rPr>
          <w:spacing w:val="-6"/>
        </w:rPr>
        <w:t xml:space="preserve"> </w:t>
      </w:r>
      <w:r>
        <w:t>2</w:t>
      </w:r>
      <w:r>
        <w:rPr>
          <w:spacing w:val="-1"/>
        </w:rPr>
        <w:t xml:space="preserve"> </w:t>
      </w:r>
      <w:r>
        <w:t>–</w:t>
      </w:r>
      <w:r>
        <w:rPr>
          <w:spacing w:val="-4"/>
        </w:rPr>
        <w:t xml:space="preserve"> </w:t>
      </w:r>
      <w:r>
        <w:t>General</w:t>
      </w:r>
      <w:r>
        <w:rPr>
          <w:spacing w:val="-4"/>
        </w:rPr>
        <w:t xml:space="preserve"> </w:t>
      </w:r>
      <w:r>
        <w:rPr>
          <w:spacing w:val="-2"/>
        </w:rPr>
        <w:t>Processes</w:t>
      </w:r>
    </w:p>
    <w:p w14:paraId="5A7566BC" w14:textId="77777777" w:rsidR="00541864" w:rsidRDefault="00541864">
      <w:pPr>
        <w:pStyle w:val="BodyText"/>
        <w:spacing w:before="55"/>
        <w:ind w:left="0"/>
        <w:jc w:val="left"/>
        <w:rPr>
          <w:b/>
        </w:rPr>
      </w:pPr>
    </w:p>
    <w:p w14:paraId="5A7566BD" w14:textId="70942FEC" w:rsidR="00541864" w:rsidRDefault="00E517EE">
      <w:pPr>
        <w:pStyle w:val="ListParagraph"/>
        <w:numPr>
          <w:ilvl w:val="1"/>
          <w:numId w:val="1"/>
        </w:numPr>
        <w:tabs>
          <w:tab w:val="left" w:pos="875"/>
          <w:tab w:val="left" w:pos="912"/>
        </w:tabs>
        <w:spacing w:before="1" w:line="247" w:lineRule="auto"/>
        <w:ind w:right="127" w:hanging="432"/>
      </w:pPr>
      <w:r>
        <w:t>As</w:t>
      </w:r>
      <w:r>
        <w:rPr>
          <w:spacing w:val="-9"/>
        </w:rPr>
        <w:t xml:space="preserve"> </w:t>
      </w:r>
      <w:r>
        <w:t>the</w:t>
      </w:r>
      <w:r>
        <w:rPr>
          <w:spacing w:val="-5"/>
        </w:rPr>
        <w:t xml:space="preserve"> </w:t>
      </w:r>
      <w:r>
        <w:t>senior</w:t>
      </w:r>
      <w:r>
        <w:rPr>
          <w:spacing w:val="-6"/>
        </w:rPr>
        <w:t xml:space="preserve"> </w:t>
      </w:r>
      <w:r>
        <w:t>staff</w:t>
      </w:r>
      <w:r>
        <w:rPr>
          <w:spacing w:val="-8"/>
        </w:rPr>
        <w:t xml:space="preserve"> </w:t>
      </w:r>
      <w:r>
        <w:t>member</w:t>
      </w:r>
      <w:r>
        <w:rPr>
          <w:spacing w:val="-5"/>
        </w:rPr>
        <w:t xml:space="preserve"> </w:t>
      </w:r>
      <w:r>
        <w:t>for</w:t>
      </w:r>
      <w:r>
        <w:rPr>
          <w:spacing w:val="-6"/>
        </w:rPr>
        <w:t xml:space="preserve"> </w:t>
      </w:r>
      <w:r>
        <w:t>HR</w:t>
      </w:r>
      <w:r>
        <w:rPr>
          <w:spacing w:val="-8"/>
        </w:rPr>
        <w:t xml:space="preserve"> </w:t>
      </w:r>
      <w:r>
        <w:t>matters,</w:t>
      </w:r>
      <w:r>
        <w:rPr>
          <w:spacing w:val="-5"/>
        </w:rPr>
        <w:t xml:space="preserve"> </w:t>
      </w:r>
      <w:r>
        <w:t>the</w:t>
      </w:r>
      <w:r>
        <w:rPr>
          <w:spacing w:val="-8"/>
        </w:rPr>
        <w:t xml:space="preserve"> </w:t>
      </w:r>
      <w:r>
        <w:t>Director</w:t>
      </w:r>
      <w:r>
        <w:rPr>
          <w:spacing w:val="-6"/>
        </w:rPr>
        <w:t xml:space="preserve"> </w:t>
      </w:r>
      <w:r>
        <w:t>of</w:t>
      </w:r>
      <w:r>
        <w:rPr>
          <w:spacing w:val="-8"/>
        </w:rPr>
        <w:t xml:space="preserve"> </w:t>
      </w:r>
      <w:r>
        <w:t>HR</w:t>
      </w:r>
      <w:r>
        <w:rPr>
          <w:spacing w:val="-6"/>
        </w:rPr>
        <w:t xml:space="preserve"> </w:t>
      </w:r>
      <w:r>
        <w:t>and</w:t>
      </w:r>
      <w:r>
        <w:rPr>
          <w:spacing w:val="-6"/>
        </w:rPr>
        <w:t xml:space="preserve"> </w:t>
      </w:r>
      <w:r>
        <w:t>Campus</w:t>
      </w:r>
      <w:r>
        <w:rPr>
          <w:spacing w:val="-8"/>
        </w:rPr>
        <w:t xml:space="preserve"> </w:t>
      </w:r>
      <w:r>
        <w:t>Operations</w:t>
      </w:r>
      <w:r>
        <w:rPr>
          <w:spacing w:val="-6"/>
        </w:rPr>
        <w:t xml:space="preserve"> </w:t>
      </w:r>
      <w:r>
        <w:t>will</w:t>
      </w:r>
      <w:r>
        <w:rPr>
          <w:spacing w:val="-6"/>
        </w:rPr>
        <w:t xml:space="preserve"> </w:t>
      </w:r>
      <w:r>
        <w:t xml:space="preserve">be the default to act as a ‘Designated Staff Member’ for supporting any disciplinary processes. This will be ratified for the following year at </w:t>
      </w:r>
      <w:ins w:id="8" w:author="Longstaff, David" w:date="2024-10-18T13:52:00Z" w16du:dateUtc="2024-10-18T12:52:00Z">
        <w:r w:rsidR="006508B2">
          <w:t>the first Student Council meeting</w:t>
        </w:r>
      </w:ins>
      <w:del w:id="9" w:author="Longstaff, David" w:date="2024-10-18T13:52:00Z" w16du:dateUtc="2024-10-18T12:52:00Z">
        <w:r w:rsidDel="006508B2">
          <w:delText xml:space="preserve">each </w:delText>
        </w:r>
      </w:del>
      <w:del w:id="10" w:author="Longstaff, David" w:date="2024-10-18T13:51:00Z" w16du:dateUtc="2024-10-18T12:51:00Z">
        <w:r w:rsidDel="006508B2">
          <w:delText>ASM</w:delText>
        </w:r>
      </w:del>
      <w:r>
        <w:t xml:space="preserve"> that UUSU hold.</w:t>
      </w:r>
    </w:p>
    <w:p w14:paraId="5A7566BE" w14:textId="77777777" w:rsidR="00541864" w:rsidRDefault="00E517EE">
      <w:pPr>
        <w:pStyle w:val="ListParagraph"/>
        <w:numPr>
          <w:ilvl w:val="1"/>
          <w:numId w:val="1"/>
        </w:numPr>
        <w:tabs>
          <w:tab w:val="left" w:pos="885"/>
        </w:tabs>
        <w:spacing w:before="27"/>
        <w:ind w:left="885" w:hanging="405"/>
      </w:pPr>
      <w:r>
        <w:t>If</w:t>
      </w:r>
      <w:r>
        <w:rPr>
          <w:spacing w:val="-5"/>
        </w:rPr>
        <w:t xml:space="preserve"> </w:t>
      </w:r>
      <w:r>
        <w:t>the</w:t>
      </w:r>
      <w:r>
        <w:rPr>
          <w:spacing w:val="-2"/>
        </w:rPr>
        <w:t xml:space="preserve"> </w:t>
      </w:r>
      <w:r>
        <w:t>Director of</w:t>
      </w:r>
      <w:r>
        <w:rPr>
          <w:spacing w:val="-2"/>
        </w:rPr>
        <w:t xml:space="preserve"> </w:t>
      </w:r>
      <w:r>
        <w:t>HR</w:t>
      </w:r>
      <w:r>
        <w:rPr>
          <w:spacing w:val="1"/>
        </w:rPr>
        <w:t xml:space="preserve"> </w:t>
      </w:r>
      <w:r>
        <w:t>and</w:t>
      </w:r>
      <w:r>
        <w:rPr>
          <w:spacing w:val="1"/>
        </w:rPr>
        <w:t xml:space="preserve"> </w:t>
      </w:r>
      <w:r>
        <w:t>Campus Operations is conflicted in</w:t>
      </w:r>
      <w:r>
        <w:rPr>
          <w:spacing w:val="-4"/>
        </w:rPr>
        <w:t xml:space="preserve"> </w:t>
      </w:r>
      <w:r>
        <w:t>any</w:t>
      </w:r>
      <w:r>
        <w:rPr>
          <w:spacing w:val="-1"/>
        </w:rPr>
        <w:t xml:space="preserve"> </w:t>
      </w:r>
      <w:r>
        <w:t>way,</w:t>
      </w:r>
      <w:r>
        <w:rPr>
          <w:spacing w:val="-2"/>
        </w:rPr>
        <w:t xml:space="preserve"> </w:t>
      </w:r>
      <w:r>
        <w:t>a new</w:t>
      </w:r>
      <w:r>
        <w:rPr>
          <w:spacing w:val="-1"/>
        </w:rPr>
        <w:t xml:space="preserve"> </w:t>
      </w:r>
      <w:r>
        <w:t>nominee</w:t>
      </w:r>
      <w:r>
        <w:rPr>
          <w:spacing w:val="-2"/>
        </w:rPr>
        <w:t xml:space="preserve"> </w:t>
      </w:r>
      <w:r>
        <w:t>will</w:t>
      </w:r>
      <w:r>
        <w:rPr>
          <w:spacing w:val="1"/>
        </w:rPr>
        <w:t xml:space="preserve"> </w:t>
      </w:r>
      <w:r>
        <w:rPr>
          <w:spacing w:val="-5"/>
        </w:rPr>
        <w:t>be</w:t>
      </w:r>
    </w:p>
    <w:p w14:paraId="5A7566BF" w14:textId="77777777" w:rsidR="00541864" w:rsidRDefault="00E517EE">
      <w:pPr>
        <w:pStyle w:val="BodyText"/>
        <w:spacing w:before="9"/>
        <w:ind w:left="912"/>
      </w:pPr>
      <w:r>
        <w:t>confirmed</w:t>
      </w:r>
      <w:r>
        <w:rPr>
          <w:spacing w:val="-4"/>
        </w:rPr>
        <w:t xml:space="preserve"> </w:t>
      </w:r>
      <w:r>
        <w:t>to</w:t>
      </w:r>
      <w:r>
        <w:rPr>
          <w:spacing w:val="-3"/>
        </w:rPr>
        <w:t xml:space="preserve"> </w:t>
      </w:r>
      <w:r>
        <w:t>act</w:t>
      </w:r>
      <w:r>
        <w:rPr>
          <w:spacing w:val="-2"/>
        </w:rPr>
        <w:t xml:space="preserve"> </w:t>
      </w:r>
      <w:r>
        <w:t>as</w:t>
      </w:r>
      <w:r>
        <w:rPr>
          <w:spacing w:val="-7"/>
        </w:rPr>
        <w:t xml:space="preserve"> </w:t>
      </w:r>
      <w:r>
        <w:t>‘Designated</w:t>
      </w:r>
      <w:r>
        <w:rPr>
          <w:spacing w:val="-4"/>
        </w:rPr>
        <w:t xml:space="preserve"> </w:t>
      </w:r>
      <w:r>
        <w:t>Staff</w:t>
      </w:r>
      <w:r>
        <w:rPr>
          <w:spacing w:val="-6"/>
        </w:rPr>
        <w:t xml:space="preserve"> </w:t>
      </w:r>
      <w:r>
        <w:t>Member’</w:t>
      </w:r>
      <w:r>
        <w:rPr>
          <w:spacing w:val="-3"/>
        </w:rPr>
        <w:t xml:space="preserve"> </w:t>
      </w:r>
      <w:r>
        <w:t>for</w:t>
      </w:r>
      <w:r>
        <w:rPr>
          <w:spacing w:val="-4"/>
        </w:rPr>
        <w:t xml:space="preserve"> </w:t>
      </w:r>
      <w:r>
        <w:t>that</w:t>
      </w:r>
      <w:r>
        <w:rPr>
          <w:spacing w:val="-3"/>
        </w:rPr>
        <w:t xml:space="preserve"> </w:t>
      </w:r>
      <w:r>
        <w:t>specific</w:t>
      </w:r>
      <w:r>
        <w:rPr>
          <w:spacing w:val="-6"/>
        </w:rPr>
        <w:t xml:space="preserve"> </w:t>
      </w:r>
      <w:r>
        <w:rPr>
          <w:spacing w:val="-2"/>
        </w:rPr>
        <w:t>process.</w:t>
      </w:r>
    </w:p>
    <w:p w14:paraId="5A7566C0" w14:textId="77777777" w:rsidR="00541864" w:rsidRDefault="00E517EE">
      <w:pPr>
        <w:pStyle w:val="ListParagraph"/>
        <w:numPr>
          <w:ilvl w:val="1"/>
          <w:numId w:val="1"/>
        </w:numPr>
        <w:tabs>
          <w:tab w:val="left" w:pos="873"/>
          <w:tab w:val="left" w:pos="912"/>
        </w:tabs>
        <w:spacing w:before="32" w:line="249" w:lineRule="auto"/>
        <w:ind w:right="125" w:hanging="432"/>
      </w:pPr>
      <w:r>
        <w:t>The</w:t>
      </w:r>
      <w:r>
        <w:rPr>
          <w:spacing w:val="-10"/>
        </w:rPr>
        <w:t xml:space="preserve"> </w:t>
      </w:r>
      <w:r>
        <w:t>Designated</w:t>
      </w:r>
      <w:r>
        <w:rPr>
          <w:spacing w:val="-8"/>
        </w:rPr>
        <w:t xml:space="preserve"> </w:t>
      </w:r>
      <w:r>
        <w:t>Staff</w:t>
      </w:r>
      <w:r>
        <w:rPr>
          <w:spacing w:val="-11"/>
        </w:rPr>
        <w:t xml:space="preserve"> </w:t>
      </w:r>
      <w:r>
        <w:t>Member</w:t>
      </w:r>
      <w:r>
        <w:rPr>
          <w:spacing w:val="-8"/>
        </w:rPr>
        <w:t xml:space="preserve"> </w:t>
      </w:r>
      <w:r>
        <w:t>will</w:t>
      </w:r>
      <w:r>
        <w:rPr>
          <w:spacing w:val="-8"/>
        </w:rPr>
        <w:t xml:space="preserve"> </w:t>
      </w:r>
      <w:r>
        <w:t>be</w:t>
      </w:r>
      <w:r>
        <w:rPr>
          <w:spacing w:val="-7"/>
        </w:rPr>
        <w:t xml:space="preserve"> </w:t>
      </w:r>
      <w:r>
        <w:t>impartial</w:t>
      </w:r>
      <w:r>
        <w:rPr>
          <w:spacing w:val="-9"/>
        </w:rPr>
        <w:t xml:space="preserve"> </w:t>
      </w:r>
      <w:r>
        <w:t>and</w:t>
      </w:r>
      <w:r>
        <w:rPr>
          <w:spacing w:val="-9"/>
        </w:rPr>
        <w:t xml:space="preserve"> </w:t>
      </w:r>
      <w:r>
        <w:t>will</w:t>
      </w:r>
      <w:r>
        <w:rPr>
          <w:spacing w:val="-8"/>
        </w:rPr>
        <w:t xml:space="preserve"> </w:t>
      </w:r>
      <w:r>
        <w:t>be</w:t>
      </w:r>
      <w:r>
        <w:rPr>
          <w:spacing w:val="-7"/>
        </w:rPr>
        <w:t xml:space="preserve"> </w:t>
      </w:r>
      <w:r>
        <w:t>in</w:t>
      </w:r>
      <w:r>
        <w:rPr>
          <w:spacing w:val="-9"/>
        </w:rPr>
        <w:t xml:space="preserve"> </w:t>
      </w:r>
      <w:r>
        <w:t>place</w:t>
      </w:r>
      <w:r>
        <w:rPr>
          <w:spacing w:val="-8"/>
        </w:rPr>
        <w:t xml:space="preserve"> </w:t>
      </w:r>
      <w:r>
        <w:t>to</w:t>
      </w:r>
      <w:r>
        <w:rPr>
          <w:spacing w:val="-6"/>
        </w:rPr>
        <w:t xml:space="preserve"> </w:t>
      </w:r>
      <w:r>
        <w:t>support</w:t>
      </w:r>
      <w:r>
        <w:rPr>
          <w:spacing w:val="-8"/>
        </w:rPr>
        <w:t xml:space="preserve"> </w:t>
      </w:r>
      <w:r>
        <w:t>the</w:t>
      </w:r>
      <w:r>
        <w:rPr>
          <w:spacing w:val="-8"/>
        </w:rPr>
        <w:t xml:space="preserve"> </w:t>
      </w:r>
      <w:r>
        <w:t>process</w:t>
      </w:r>
      <w:r>
        <w:rPr>
          <w:spacing w:val="-8"/>
        </w:rPr>
        <w:t xml:space="preserve"> </w:t>
      </w:r>
      <w:r>
        <w:t>and those involved within it, checking in regularly with all parties to update on progress.</w:t>
      </w:r>
    </w:p>
    <w:p w14:paraId="5A7566C1" w14:textId="77777777" w:rsidR="00541864" w:rsidRDefault="00E517EE">
      <w:pPr>
        <w:pStyle w:val="ListParagraph"/>
        <w:numPr>
          <w:ilvl w:val="1"/>
          <w:numId w:val="1"/>
        </w:numPr>
        <w:tabs>
          <w:tab w:val="left" w:pos="887"/>
          <w:tab w:val="left" w:pos="912"/>
        </w:tabs>
        <w:spacing w:before="20" w:line="247" w:lineRule="auto"/>
        <w:ind w:right="127" w:hanging="432"/>
      </w:pPr>
      <w:r>
        <w:t>The Disciplinary Procedure may be initiated by any member of the Students’ Union, by staff of the Students’ Union through the CEO, or through an external (third party) complaint. The alleged</w:t>
      </w:r>
      <w:r>
        <w:rPr>
          <w:spacing w:val="-10"/>
        </w:rPr>
        <w:t xml:space="preserve"> </w:t>
      </w:r>
      <w:r>
        <w:t>misconduct,</w:t>
      </w:r>
      <w:r>
        <w:rPr>
          <w:spacing w:val="-8"/>
        </w:rPr>
        <w:t xml:space="preserve"> </w:t>
      </w:r>
      <w:r>
        <w:t>together</w:t>
      </w:r>
      <w:r>
        <w:rPr>
          <w:spacing w:val="-9"/>
        </w:rPr>
        <w:t xml:space="preserve"> </w:t>
      </w:r>
      <w:r>
        <w:t>with</w:t>
      </w:r>
      <w:r>
        <w:rPr>
          <w:spacing w:val="-7"/>
        </w:rPr>
        <w:t xml:space="preserve"> </w:t>
      </w:r>
      <w:r>
        <w:t>detail</w:t>
      </w:r>
      <w:r>
        <w:rPr>
          <w:spacing w:val="-10"/>
        </w:rPr>
        <w:t xml:space="preserve"> </w:t>
      </w:r>
      <w:r>
        <w:t>of</w:t>
      </w:r>
      <w:r>
        <w:rPr>
          <w:spacing w:val="-9"/>
        </w:rPr>
        <w:t xml:space="preserve"> </w:t>
      </w:r>
      <w:r>
        <w:t>the</w:t>
      </w:r>
      <w:r>
        <w:rPr>
          <w:spacing w:val="-9"/>
        </w:rPr>
        <w:t xml:space="preserve"> </w:t>
      </w:r>
      <w:r>
        <w:t>student(s)</w:t>
      </w:r>
      <w:r>
        <w:rPr>
          <w:spacing w:val="-9"/>
        </w:rPr>
        <w:t xml:space="preserve"> </w:t>
      </w:r>
      <w:r>
        <w:t>concerned,</w:t>
      </w:r>
      <w:r>
        <w:rPr>
          <w:spacing w:val="-9"/>
        </w:rPr>
        <w:t xml:space="preserve"> </w:t>
      </w:r>
      <w:r>
        <w:t>shall</w:t>
      </w:r>
      <w:r>
        <w:rPr>
          <w:spacing w:val="-7"/>
        </w:rPr>
        <w:t xml:space="preserve"> </w:t>
      </w:r>
      <w:r>
        <w:t>be</w:t>
      </w:r>
      <w:r>
        <w:rPr>
          <w:spacing w:val="-6"/>
        </w:rPr>
        <w:t xml:space="preserve"> </w:t>
      </w:r>
      <w:r>
        <w:t>referred</w:t>
      </w:r>
      <w:r>
        <w:rPr>
          <w:spacing w:val="-9"/>
        </w:rPr>
        <w:t xml:space="preserve"> </w:t>
      </w:r>
      <w:r>
        <w:t>to</w:t>
      </w:r>
      <w:r>
        <w:rPr>
          <w:spacing w:val="-7"/>
        </w:rPr>
        <w:t xml:space="preserve"> </w:t>
      </w:r>
      <w:r>
        <w:t>the Designated Staff Member in the first instance.</w:t>
      </w:r>
    </w:p>
    <w:p w14:paraId="5A7566C2" w14:textId="27A1C85B" w:rsidR="00541864" w:rsidRDefault="00E517EE">
      <w:pPr>
        <w:pStyle w:val="ListParagraph"/>
        <w:numPr>
          <w:ilvl w:val="1"/>
          <w:numId w:val="1"/>
        </w:numPr>
        <w:tabs>
          <w:tab w:val="left" w:pos="909"/>
          <w:tab w:val="left" w:pos="912"/>
        </w:tabs>
        <w:spacing w:before="29" w:line="249" w:lineRule="auto"/>
        <w:ind w:right="128" w:hanging="432"/>
      </w:pPr>
      <w:r>
        <w:t xml:space="preserve">Members or individuals who don’t wish to </w:t>
      </w:r>
      <w:proofErr w:type="spellStart"/>
      <w:r>
        <w:t>formalise</w:t>
      </w:r>
      <w:proofErr w:type="spellEnd"/>
      <w:r>
        <w:t xml:space="preserve"> their concerns in writing are able to discuss</w:t>
      </w:r>
      <w:r>
        <w:rPr>
          <w:spacing w:val="-13"/>
        </w:rPr>
        <w:t xml:space="preserve"> </w:t>
      </w:r>
      <w:r>
        <w:t>with</w:t>
      </w:r>
      <w:r>
        <w:rPr>
          <w:spacing w:val="-15"/>
        </w:rPr>
        <w:t xml:space="preserve"> </w:t>
      </w:r>
      <w:r>
        <w:t>the</w:t>
      </w:r>
      <w:r>
        <w:rPr>
          <w:spacing w:val="-14"/>
        </w:rPr>
        <w:t xml:space="preserve"> </w:t>
      </w:r>
      <w:r>
        <w:t>Designated</w:t>
      </w:r>
      <w:r>
        <w:rPr>
          <w:spacing w:val="-15"/>
        </w:rPr>
        <w:t xml:space="preserve"> </w:t>
      </w:r>
      <w:r>
        <w:t>Staff</w:t>
      </w:r>
      <w:r>
        <w:rPr>
          <w:spacing w:val="-15"/>
        </w:rPr>
        <w:t xml:space="preserve"> </w:t>
      </w:r>
      <w:r>
        <w:t>Member</w:t>
      </w:r>
      <w:r>
        <w:rPr>
          <w:spacing w:val="-14"/>
        </w:rPr>
        <w:t xml:space="preserve"> </w:t>
      </w:r>
      <w:r>
        <w:t>the</w:t>
      </w:r>
      <w:r>
        <w:rPr>
          <w:spacing w:val="-14"/>
        </w:rPr>
        <w:t xml:space="preserve"> </w:t>
      </w:r>
      <w:r>
        <w:t>possibility</w:t>
      </w:r>
      <w:r>
        <w:rPr>
          <w:spacing w:val="-13"/>
        </w:rPr>
        <w:t xml:space="preserve"> </w:t>
      </w:r>
      <w:r>
        <w:t>of</w:t>
      </w:r>
      <w:r>
        <w:rPr>
          <w:spacing w:val="-12"/>
        </w:rPr>
        <w:t xml:space="preserve"> </w:t>
      </w:r>
      <w:r>
        <w:t>informal</w:t>
      </w:r>
      <w:r>
        <w:rPr>
          <w:spacing w:val="-15"/>
        </w:rPr>
        <w:t xml:space="preserve"> </w:t>
      </w:r>
      <w:r>
        <w:t>ways</w:t>
      </w:r>
      <w:r>
        <w:rPr>
          <w:spacing w:val="-14"/>
        </w:rPr>
        <w:t xml:space="preserve"> </w:t>
      </w:r>
      <w:r>
        <w:t>to</w:t>
      </w:r>
      <w:r>
        <w:rPr>
          <w:spacing w:val="-13"/>
        </w:rPr>
        <w:t xml:space="preserve"> </w:t>
      </w:r>
      <w:r>
        <w:t>resolve</w:t>
      </w:r>
      <w:r>
        <w:rPr>
          <w:spacing w:val="-13"/>
        </w:rPr>
        <w:t xml:space="preserve"> </w:t>
      </w:r>
      <w:r>
        <w:t>a</w:t>
      </w:r>
      <w:r>
        <w:rPr>
          <w:spacing w:val="-14"/>
        </w:rPr>
        <w:t xml:space="preserve"> </w:t>
      </w:r>
      <w:r>
        <w:t>matter</w:t>
      </w:r>
      <w:del w:id="11" w:author="Campbell, Colin" w:date="2024-09-20T12:00:00Z" w16du:dateUtc="2024-09-20T11:00:00Z">
        <w:r w:rsidDel="00441A24">
          <w:delText>.</w:delText>
        </w:r>
      </w:del>
      <w:ins w:id="12" w:author="Campbell, Colin" w:date="2024-09-20T12:00:00Z" w16du:dateUtc="2024-09-20T11:00:00Z">
        <w:r w:rsidR="004A2423">
          <w:t xml:space="preserve">, </w:t>
        </w:r>
      </w:ins>
      <w:ins w:id="13" w:author="Longstaff, David" w:date="2024-10-03T10:42:00Z" w16du:dateUtc="2024-10-03T09:42:00Z">
        <w:r w:rsidR="00B5201A">
          <w:t>which</w:t>
        </w:r>
      </w:ins>
      <w:ins w:id="14" w:author="Campbell, Colin" w:date="2024-09-20T12:00:00Z" w16du:dateUtc="2024-09-20T11:00:00Z">
        <w:del w:id="15" w:author="Longstaff, David" w:date="2024-10-03T10:42:00Z" w16du:dateUtc="2024-10-03T09:42:00Z">
          <w:r w:rsidR="004A2423" w:rsidDel="00B5201A">
            <w:delText>this</w:delText>
          </w:r>
        </w:del>
        <w:r w:rsidR="004A2423">
          <w:t xml:space="preserve"> may include mediation.</w:t>
        </w:r>
      </w:ins>
    </w:p>
    <w:p w14:paraId="5A7566C3" w14:textId="77777777" w:rsidR="00541864" w:rsidRDefault="00E517EE">
      <w:pPr>
        <w:pStyle w:val="ListParagraph"/>
        <w:numPr>
          <w:ilvl w:val="1"/>
          <w:numId w:val="1"/>
        </w:numPr>
        <w:tabs>
          <w:tab w:val="left" w:pos="890"/>
          <w:tab w:val="left" w:pos="912"/>
        </w:tabs>
        <w:spacing w:before="20" w:line="249" w:lineRule="auto"/>
        <w:ind w:right="134" w:hanging="432"/>
      </w:pPr>
      <w:r>
        <w:t>Where a matter comes directly into an SU Office, a member of staff should take details and refer these to the Designated Staff Member.</w:t>
      </w:r>
    </w:p>
    <w:p w14:paraId="5A7566C4" w14:textId="417AD680" w:rsidR="00541864" w:rsidRDefault="00E517EE">
      <w:pPr>
        <w:pStyle w:val="ListParagraph"/>
        <w:numPr>
          <w:ilvl w:val="1"/>
          <w:numId w:val="1"/>
        </w:numPr>
        <w:tabs>
          <w:tab w:val="left" w:pos="882"/>
          <w:tab w:val="left" w:pos="912"/>
        </w:tabs>
        <w:spacing w:before="20" w:line="249" w:lineRule="auto"/>
        <w:ind w:right="133" w:hanging="432"/>
      </w:pPr>
      <w:r>
        <w:t>If</w:t>
      </w:r>
      <w:r>
        <w:rPr>
          <w:spacing w:val="-2"/>
        </w:rPr>
        <w:t xml:space="preserve"> </w:t>
      </w:r>
      <w:r>
        <w:t>the</w:t>
      </w:r>
      <w:r>
        <w:rPr>
          <w:spacing w:val="-2"/>
        </w:rPr>
        <w:t xml:space="preserve"> </w:t>
      </w:r>
      <w:r>
        <w:t>complaint</w:t>
      </w:r>
      <w:r>
        <w:rPr>
          <w:spacing w:val="-2"/>
        </w:rPr>
        <w:t xml:space="preserve"> </w:t>
      </w:r>
      <w:r>
        <w:t>has</w:t>
      </w:r>
      <w:r>
        <w:rPr>
          <w:spacing w:val="-2"/>
        </w:rPr>
        <w:t xml:space="preserve"> </w:t>
      </w:r>
      <w:r>
        <w:t>arisen</w:t>
      </w:r>
      <w:r>
        <w:rPr>
          <w:spacing w:val="-2"/>
        </w:rPr>
        <w:t xml:space="preserve"> </w:t>
      </w:r>
      <w:r>
        <w:t>through</w:t>
      </w:r>
      <w:r>
        <w:rPr>
          <w:spacing w:val="-3"/>
        </w:rPr>
        <w:t xml:space="preserve"> </w:t>
      </w:r>
      <w:r>
        <w:t>a</w:t>
      </w:r>
      <w:r>
        <w:rPr>
          <w:spacing w:val="-2"/>
        </w:rPr>
        <w:t xml:space="preserve"> </w:t>
      </w:r>
      <w:r>
        <w:t>complainant,</w:t>
      </w:r>
      <w:r>
        <w:rPr>
          <w:spacing w:val="-2"/>
        </w:rPr>
        <w:t xml:space="preserve"> </w:t>
      </w:r>
      <w:r>
        <w:t>they</w:t>
      </w:r>
      <w:r>
        <w:rPr>
          <w:spacing w:val="-3"/>
        </w:rPr>
        <w:t xml:space="preserve"> </w:t>
      </w:r>
      <w:r>
        <w:t>will</w:t>
      </w:r>
      <w:r>
        <w:rPr>
          <w:spacing w:val="-2"/>
        </w:rPr>
        <w:t xml:space="preserve"> </w:t>
      </w:r>
      <w:r>
        <w:t>need</w:t>
      </w:r>
      <w:r>
        <w:rPr>
          <w:spacing w:val="-3"/>
        </w:rPr>
        <w:t xml:space="preserve"> </w:t>
      </w:r>
      <w:r>
        <w:t>to</w:t>
      </w:r>
      <w:r>
        <w:rPr>
          <w:spacing w:val="-1"/>
        </w:rPr>
        <w:t xml:space="preserve"> </w:t>
      </w:r>
      <w:r>
        <w:t>submit</w:t>
      </w:r>
      <w:r>
        <w:rPr>
          <w:spacing w:val="-2"/>
        </w:rPr>
        <w:t xml:space="preserve"> </w:t>
      </w:r>
      <w:r>
        <w:t>this</w:t>
      </w:r>
      <w:r>
        <w:rPr>
          <w:spacing w:val="-2"/>
        </w:rPr>
        <w:t xml:space="preserve"> </w:t>
      </w:r>
      <w:r>
        <w:t>in</w:t>
      </w:r>
      <w:r>
        <w:rPr>
          <w:spacing w:val="-3"/>
        </w:rPr>
        <w:t xml:space="preserve"> </w:t>
      </w:r>
      <w:r>
        <w:t>writing</w:t>
      </w:r>
      <w:r>
        <w:rPr>
          <w:spacing w:val="-3"/>
        </w:rPr>
        <w:t xml:space="preserve"> </w:t>
      </w:r>
      <w:r>
        <w:t>by downloading and sending the member conduct complaints form, which can be accessed via</w:t>
      </w:r>
      <w:ins w:id="16" w:author="Longstaff, David" w:date="2024-10-03T10:44:00Z" w16du:dateUtc="2024-10-03T09:44:00Z">
        <w:r w:rsidR="00B5201A">
          <w:t xml:space="preserve"> the </w:t>
        </w:r>
        <w:r w:rsidR="00B5201A">
          <w:fldChar w:fldCharType="begin"/>
        </w:r>
        <w:r w:rsidR="00B5201A">
          <w:instrText>HYPERLINK "chrome-extension://efaidnbmnnnibpcajpcglclefindmkaj/https:/www.uusu.org/pageassets/about/makeacomplaint/General-Complaints-Procedure-October-2022.pdf"</w:instrText>
        </w:r>
        <w:r w:rsidR="00B5201A">
          <w:fldChar w:fldCharType="separate"/>
        </w:r>
        <w:r w:rsidR="00B5201A" w:rsidRPr="00B5201A">
          <w:rPr>
            <w:rStyle w:val="Hyperlink"/>
          </w:rPr>
          <w:t>UUSU website</w:t>
        </w:r>
        <w:r w:rsidR="00B5201A">
          <w:fldChar w:fldCharType="end"/>
        </w:r>
      </w:ins>
      <w:del w:id="17" w:author="Longstaff, David" w:date="2024-10-03T10:45:00Z" w16du:dateUtc="2024-10-03T09:45:00Z">
        <w:r w:rsidDel="00B5201A">
          <w:delText xml:space="preserve"> </w:delText>
        </w:r>
        <w:r w:rsidR="00656457" w:rsidDel="00B5201A">
          <w:fldChar w:fldCharType="begin"/>
        </w:r>
        <w:r w:rsidR="00656457" w:rsidDel="00B5201A">
          <w:delInstrText>HYPERLINK "https://www.uusu.org/pageassets/about/papers-documents/bye-laws/Appendix-3-Member-Conduct-Complaints-Form.docx" \h</w:delInstrText>
        </w:r>
        <w:r w:rsidR="00656457" w:rsidDel="00B5201A">
          <w:fldChar w:fldCharType="separate"/>
        </w:r>
        <w:r w:rsidDel="00B5201A">
          <w:rPr>
            <w:color w:val="0462C1"/>
            <w:u w:val="single" w:color="0462C1"/>
          </w:rPr>
          <w:delText>Appendix Three</w:delText>
        </w:r>
        <w:r w:rsidR="00656457" w:rsidDel="00B5201A">
          <w:rPr>
            <w:color w:val="0462C1"/>
            <w:u w:val="single" w:color="0462C1"/>
          </w:rPr>
          <w:fldChar w:fldCharType="end"/>
        </w:r>
      </w:del>
      <w:r>
        <w:t>.</w:t>
      </w:r>
    </w:p>
    <w:p w14:paraId="5A7566C5" w14:textId="77777777" w:rsidR="00541864" w:rsidRDefault="00541864">
      <w:pPr>
        <w:pStyle w:val="ListParagraph"/>
        <w:numPr>
          <w:ilvl w:val="1"/>
          <w:numId w:val="1"/>
        </w:numPr>
        <w:tabs>
          <w:tab w:val="left" w:pos="882"/>
          <w:tab w:val="left" w:pos="912"/>
        </w:tabs>
        <w:spacing w:before="20" w:line="249" w:lineRule="auto"/>
        <w:ind w:right="133" w:hanging="432"/>
        <w:sectPr w:rsidR="00541864">
          <w:pgSz w:w="11910" w:h="16850"/>
          <w:pgMar w:top="1220" w:right="1300" w:bottom="280" w:left="1320" w:header="708" w:footer="0" w:gutter="0"/>
          <w:cols w:space="720"/>
        </w:sectPr>
        <w:pPrChange w:id="18" w:author="Longstaff, David" w:date="2024-10-03T10:44:00Z" w16du:dateUtc="2024-10-03T09:44:00Z">
          <w:pPr>
            <w:spacing w:line="249" w:lineRule="auto"/>
            <w:jc w:val="both"/>
          </w:pPr>
        </w:pPrChange>
      </w:pPr>
    </w:p>
    <w:p w14:paraId="5A7566C6" w14:textId="77777777" w:rsidR="00541864" w:rsidRDefault="00E517EE">
      <w:pPr>
        <w:pStyle w:val="ListParagraph"/>
        <w:numPr>
          <w:ilvl w:val="1"/>
          <w:numId w:val="1"/>
        </w:numPr>
        <w:tabs>
          <w:tab w:val="left" w:pos="890"/>
          <w:tab w:val="left" w:pos="912"/>
        </w:tabs>
        <w:spacing w:before="85" w:line="247" w:lineRule="auto"/>
        <w:ind w:right="131" w:hanging="432"/>
      </w:pPr>
      <w:r>
        <w:lastRenderedPageBreak/>
        <w:t>The Designated Staff Member will respond back to the complainant within 10 working days of receiving any correspondence.</w:t>
      </w:r>
      <w:r>
        <w:rPr>
          <w:spacing w:val="40"/>
        </w:rPr>
        <w:t xml:space="preserve"> </w:t>
      </w:r>
      <w:r>
        <w:t>The Designated Staff Member will then discuss in detail with the complainant to ascertain the seriousness of the allegations and if appropriate and based on those discussions will appoint an individual to investigate the allegations.</w:t>
      </w:r>
    </w:p>
    <w:p w14:paraId="5A7566C7" w14:textId="3B72962B" w:rsidR="00541864" w:rsidRPr="006508B2" w:rsidRDefault="00E517EE">
      <w:pPr>
        <w:pStyle w:val="ListParagraph"/>
        <w:numPr>
          <w:ilvl w:val="1"/>
          <w:numId w:val="1"/>
        </w:numPr>
        <w:tabs>
          <w:tab w:val="left" w:pos="885"/>
          <w:tab w:val="left" w:pos="912"/>
        </w:tabs>
        <w:spacing w:before="30" w:line="247" w:lineRule="auto"/>
        <w:ind w:right="126" w:hanging="432"/>
        <w:rPr>
          <w:ins w:id="19" w:author="Campbell, Colin" w:date="2024-09-20T12:01:00Z" w16du:dateUtc="2024-09-20T11:01:00Z"/>
        </w:rPr>
      </w:pPr>
      <w:r>
        <w:t>If the complaint arises, not</w:t>
      </w:r>
      <w:r>
        <w:rPr>
          <w:spacing w:val="-1"/>
        </w:rPr>
        <w:t xml:space="preserve"> </w:t>
      </w:r>
      <w:r>
        <w:t>via a complaint, but through</w:t>
      </w:r>
      <w:ins w:id="20" w:author="Longstaff, David" w:date="2024-10-03T10:46:00Z" w16du:dateUtc="2024-10-03T09:46:00Z">
        <w:r w:rsidR="00B5201A">
          <w:t xml:space="preserve"> the</w:t>
        </w:r>
      </w:ins>
      <w:r>
        <w:t xml:space="preserve"> alleged</w:t>
      </w:r>
      <w:r>
        <w:rPr>
          <w:spacing w:val="-2"/>
        </w:rPr>
        <w:t xml:space="preserve"> </w:t>
      </w:r>
      <w:r>
        <w:t xml:space="preserve">or witnessed </w:t>
      </w:r>
      <w:proofErr w:type="spellStart"/>
      <w:r>
        <w:t>behaviour</w:t>
      </w:r>
      <w:proofErr w:type="spellEnd"/>
      <w:r>
        <w:t xml:space="preserve"> of a member</w:t>
      </w:r>
      <w:ins w:id="21" w:author="Longstaff, David" w:date="2024-10-03T10:46:00Z" w16du:dateUtc="2024-10-03T09:46:00Z">
        <w:r w:rsidR="00B5201A">
          <w:t>,</w:t>
        </w:r>
      </w:ins>
      <w:r>
        <w:t xml:space="preserve"> the Designated Staff Member will appoint an individual to investigate the </w:t>
      </w:r>
      <w:r>
        <w:rPr>
          <w:spacing w:val="-2"/>
        </w:rPr>
        <w:t>allegations.</w:t>
      </w:r>
    </w:p>
    <w:p w14:paraId="7169A487" w14:textId="33272A7F" w:rsidR="004776F4" w:rsidRPr="004776F4" w:rsidRDefault="004776F4" w:rsidP="004776F4">
      <w:pPr>
        <w:pStyle w:val="ListParagraph"/>
        <w:numPr>
          <w:ilvl w:val="1"/>
          <w:numId w:val="1"/>
        </w:numPr>
        <w:rPr>
          <w:ins w:id="22" w:author="Campbell, Colin" w:date="2024-09-20T12:02:00Z" w16du:dateUtc="2024-09-20T11:02:00Z"/>
          <w:spacing w:val="-2"/>
        </w:rPr>
      </w:pPr>
      <w:ins w:id="23" w:author="Campbell, Colin" w:date="2024-09-20T12:02:00Z" w16du:dateUtc="2024-09-20T11:02:00Z">
        <w:r w:rsidRPr="004776F4">
          <w:rPr>
            <w:spacing w:val="-2"/>
          </w:rPr>
          <w:t xml:space="preserve">For a Formal Complaint to be considered it must be lodged within </w:t>
        </w:r>
      </w:ins>
      <w:ins w:id="24" w:author="Longstaff, David" w:date="2024-10-03T10:46:00Z" w16du:dateUtc="2024-10-03T09:46:00Z">
        <w:r w:rsidR="00B5201A">
          <w:rPr>
            <w:spacing w:val="-2"/>
          </w:rPr>
          <w:t>90 calendar days</w:t>
        </w:r>
      </w:ins>
      <w:ins w:id="25" w:author="Campbell, Colin" w:date="2024-09-20T12:02:00Z" w16du:dateUtc="2024-09-20T11:02:00Z">
        <w:del w:id="26" w:author="Longstaff, David" w:date="2024-10-03T10:46:00Z" w16du:dateUtc="2024-10-03T09:46:00Z">
          <w:r w:rsidRPr="004776F4" w:rsidDel="00B5201A">
            <w:rPr>
              <w:spacing w:val="-2"/>
            </w:rPr>
            <w:delText>3 months</w:delText>
          </w:r>
        </w:del>
        <w:r w:rsidRPr="004776F4">
          <w:rPr>
            <w:spacing w:val="-2"/>
          </w:rPr>
          <w:t xml:space="preserve"> of the date of the incident about which you are complaining.</w:t>
        </w:r>
      </w:ins>
    </w:p>
    <w:p w14:paraId="448BECFF" w14:textId="1A276C0F" w:rsidR="00B04C09" w:rsidDel="004776F4" w:rsidRDefault="004776F4">
      <w:pPr>
        <w:pStyle w:val="ListParagraph"/>
        <w:numPr>
          <w:ilvl w:val="1"/>
          <w:numId w:val="1"/>
        </w:numPr>
        <w:tabs>
          <w:tab w:val="left" w:pos="885"/>
          <w:tab w:val="left" w:pos="912"/>
        </w:tabs>
        <w:spacing w:before="30" w:line="247" w:lineRule="auto"/>
        <w:ind w:right="126" w:hanging="432"/>
        <w:rPr>
          <w:del w:id="27" w:author="Campbell, Colin" w:date="2024-09-20T12:02:00Z" w16du:dateUtc="2024-09-20T11:02:00Z"/>
        </w:rPr>
      </w:pPr>
      <w:ins w:id="28" w:author="Campbell, Colin" w:date="2024-09-20T12:02:00Z" w16du:dateUtc="2024-09-20T11:02:00Z">
        <w:r>
          <w:t>2.11</w:t>
        </w:r>
      </w:ins>
      <w:ins w:id="29" w:author="Campbell, Colin" w:date="2024-09-20T12:05:00Z" w16du:dateUtc="2024-09-20T11:05:00Z">
        <w:r w:rsidR="00D5115F" w:rsidRPr="00D5115F">
          <w:t>.</w:t>
        </w:r>
        <w:r w:rsidR="00D5115F" w:rsidRPr="00D5115F">
          <w:tab/>
          <w:t>Each complaint will then be screened by UUSU</w:t>
        </w:r>
      </w:ins>
      <w:ins w:id="30" w:author="Campbell, Colin" w:date="2024-10-18T10:46:00Z" w16du:dateUtc="2024-10-18T09:46:00Z">
        <w:r w:rsidR="00E133F6">
          <w:t xml:space="preserve">. The screening panel will consist of </w:t>
        </w:r>
      </w:ins>
      <w:ins w:id="31" w:author="Campbell, Colin" w:date="2024-10-18T10:47:00Z" w16du:dateUtc="2024-10-18T09:47:00Z">
        <w:r w:rsidR="005D6D48">
          <w:t>two Senior members of staff</w:t>
        </w:r>
        <w:r w:rsidR="00280C35">
          <w:t xml:space="preserve">, the President and </w:t>
        </w:r>
        <w:del w:id="32" w:author="Longstaff, David" w:date="2024-10-18T13:53:00Z" w16du:dateUtc="2024-10-18T12:53:00Z">
          <w:r w:rsidR="00280C35" w:rsidDel="006508B2">
            <w:delText>a</w:delText>
          </w:r>
        </w:del>
      </w:ins>
      <w:ins w:id="33" w:author="Longstaff, David" w:date="2024-10-18T13:53:00Z" w16du:dateUtc="2024-10-18T12:53:00Z">
        <w:r w:rsidR="006508B2">
          <w:t>one other</w:t>
        </w:r>
      </w:ins>
      <w:ins w:id="34" w:author="Campbell, Colin" w:date="2024-10-18T10:47:00Z" w16du:dateUtc="2024-10-18T09:47:00Z">
        <w:r w:rsidR="00280C35">
          <w:t xml:space="preserve"> Student Officer</w:t>
        </w:r>
      </w:ins>
      <w:ins w:id="35" w:author="Campbell, Colin" w:date="2024-10-18T10:48:00Z" w16du:dateUtc="2024-10-18T09:48:00Z">
        <w:r w:rsidR="00E44DD2">
          <w:t>.</w:t>
        </w:r>
      </w:ins>
      <w:ins w:id="36" w:author="Campbell, Colin" w:date="2024-09-20T12:05:00Z" w16du:dateUtc="2024-09-20T11:05:00Z">
        <w:r w:rsidR="00D5115F" w:rsidRPr="00D5115F">
          <w:t xml:space="preserve"> The aim of the screening will be to check that the complaint is appropriate </w:t>
        </w:r>
      </w:ins>
      <w:ins w:id="37" w:author="Longstaff, David" w:date="2024-10-03T10:47:00Z" w16du:dateUtc="2024-10-03T09:47:00Z">
        <w:r w:rsidR="00B5201A">
          <w:t xml:space="preserve">for progression </w:t>
        </w:r>
      </w:ins>
      <w:ins w:id="38" w:author="Campbell, Colin" w:date="2024-09-20T12:05:00Z" w16du:dateUtc="2024-09-20T11:05:00Z">
        <w:r w:rsidR="00D5115F" w:rsidRPr="00D5115F">
          <w:t>and therefore not vexatious and/or without basis</w:t>
        </w:r>
      </w:ins>
      <w:ins w:id="39" w:author="Longstaff, David" w:date="2024-10-18T13:53:00Z" w16du:dateUtc="2024-10-18T12:53:00Z">
        <w:r w:rsidR="006508B2">
          <w:t>/</w:t>
        </w:r>
      </w:ins>
      <w:ins w:id="40" w:author="Longstaff, David" w:date="2024-10-18T13:54:00Z" w16du:dateUtc="2024-10-18T12:54:00Z">
        <w:r w:rsidR="006508B2">
          <w:t>eviden</w:t>
        </w:r>
      </w:ins>
      <w:ins w:id="41" w:author="Longstaff, David" w:date="2024-10-18T14:18:00Z" w16du:dateUtc="2024-10-18T13:18:00Z">
        <w:r w:rsidR="00BD773A">
          <w:t>tial</w:t>
        </w:r>
      </w:ins>
      <w:ins w:id="42" w:author="Longstaff, David" w:date="2024-10-18T13:53:00Z" w16du:dateUtc="2024-10-18T12:53:00Z">
        <w:r w:rsidR="006508B2">
          <w:t xml:space="preserve"> </w:t>
        </w:r>
      </w:ins>
      <w:ins w:id="43" w:author="Longstaff, David" w:date="2024-10-18T13:54:00Z" w16du:dateUtc="2024-10-18T12:54:00Z">
        <w:r w:rsidR="006508B2">
          <w:t>integrity</w:t>
        </w:r>
      </w:ins>
      <w:ins w:id="44" w:author="Campbell, Colin" w:date="2024-09-20T12:05:00Z" w16du:dateUtc="2024-09-20T11:05:00Z">
        <w:r w:rsidR="00D5115F" w:rsidRPr="00D5115F">
          <w:t>. If the decision is that the complaint is not appropriate then it will not be progressed</w:t>
        </w:r>
      </w:ins>
      <w:ins w:id="45" w:author="Longstaff, David" w:date="2024-10-18T13:54:00Z" w16du:dateUtc="2024-10-18T12:54:00Z">
        <w:r w:rsidR="006508B2">
          <w:t xml:space="preserve"> and the matter will be closed</w:t>
        </w:r>
      </w:ins>
      <w:ins w:id="46" w:author="Campbell, Colin" w:date="2024-09-20T12:05:00Z" w16du:dateUtc="2024-09-20T11:05:00Z">
        <w:r w:rsidR="00D5115F" w:rsidRPr="00D5115F">
          <w:t>.</w:t>
        </w:r>
      </w:ins>
    </w:p>
    <w:p w14:paraId="5A7566C8" w14:textId="77777777" w:rsidR="00541864" w:rsidRDefault="00541864">
      <w:pPr>
        <w:pStyle w:val="BodyText"/>
        <w:spacing w:before="31"/>
        <w:ind w:left="0"/>
        <w:jc w:val="left"/>
      </w:pPr>
    </w:p>
    <w:p w14:paraId="5A7566C9" w14:textId="77777777" w:rsidR="00541864" w:rsidRDefault="00E517EE">
      <w:pPr>
        <w:pStyle w:val="Heading1"/>
        <w:numPr>
          <w:ilvl w:val="0"/>
          <w:numId w:val="1"/>
        </w:numPr>
        <w:tabs>
          <w:tab w:val="left" w:pos="337"/>
        </w:tabs>
        <w:spacing w:before="1"/>
        <w:ind w:left="337" w:hanging="231"/>
      </w:pPr>
      <w:r>
        <w:t>Section</w:t>
      </w:r>
      <w:r>
        <w:rPr>
          <w:spacing w:val="-6"/>
        </w:rPr>
        <w:t xml:space="preserve"> </w:t>
      </w:r>
      <w:r>
        <w:t>Three</w:t>
      </w:r>
      <w:r>
        <w:rPr>
          <w:spacing w:val="-2"/>
        </w:rPr>
        <w:t xml:space="preserve"> </w:t>
      </w:r>
      <w:r>
        <w:t>–</w:t>
      </w:r>
      <w:r>
        <w:rPr>
          <w:spacing w:val="-4"/>
        </w:rPr>
        <w:t xml:space="preserve"> </w:t>
      </w:r>
      <w:r>
        <w:rPr>
          <w:spacing w:val="-2"/>
        </w:rPr>
        <w:t>Investigations</w:t>
      </w:r>
    </w:p>
    <w:p w14:paraId="5A7566CA" w14:textId="77777777" w:rsidR="00541864" w:rsidRDefault="00541864">
      <w:pPr>
        <w:pStyle w:val="BodyText"/>
        <w:spacing w:before="55"/>
        <w:ind w:left="0"/>
        <w:jc w:val="left"/>
        <w:rPr>
          <w:b/>
        </w:rPr>
      </w:pPr>
    </w:p>
    <w:p w14:paraId="5A7566CB" w14:textId="77777777" w:rsidR="00541864" w:rsidRDefault="00E517EE">
      <w:pPr>
        <w:pStyle w:val="ListParagraph"/>
        <w:numPr>
          <w:ilvl w:val="1"/>
          <w:numId w:val="1"/>
        </w:numPr>
        <w:tabs>
          <w:tab w:val="left" w:pos="882"/>
          <w:tab w:val="left" w:pos="912"/>
        </w:tabs>
        <w:spacing w:line="249" w:lineRule="auto"/>
        <w:ind w:right="131" w:hanging="432"/>
      </w:pPr>
      <w:r>
        <w:t>Before</w:t>
      </w:r>
      <w:r>
        <w:rPr>
          <w:spacing w:val="-2"/>
        </w:rPr>
        <w:t xml:space="preserve"> </w:t>
      </w:r>
      <w:r>
        <w:t>convening</w:t>
      </w:r>
      <w:r>
        <w:rPr>
          <w:spacing w:val="-3"/>
        </w:rPr>
        <w:t xml:space="preserve"> </w:t>
      </w:r>
      <w:r>
        <w:t>any</w:t>
      </w:r>
      <w:r>
        <w:rPr>
          <w:spacing w:val="-4"/>
        </w:rPr>
        <w:t xml:space="preserve"> </w:t>
      </w:r>
      <w:r>
        <w:t>disciplinary</w:t>
      </w:r>
      <w:r>
        <w:rPr>
          <w:spacing w:val="-2"/>
        </w:rPr>
        <w:t xml:space="preserve"> </w:t>
      </w:r>
      <w:r>
        <w:t>hearing,</w:t>
      </w:r>
      <w:r>
        <w:rPr>
          <w:spacing w:val="-2"/>
        </w:rPr>
        <w:t xml:space="preserve"> </w:t>
      </w:r>
      <w:r>
        <w:t>the</w:t>
      </w:r>
      <w:r>
        <w:rPr>
          <w:spacing w:val="-2"/>
        </w:rPr>
        <w:t xml:space="preserve"> </w:t>
      </w:r>
      <w:r>
        <w:t>allegation</w:t>
      </w:r>
      <w:r>
        <w:rPr>
          <w:spacing w:val="-5"/>
        </w:rPr>
        <w:t xml:space="preserve"> </w:t>
      </w:r>
      <w:r>
        <w:t>or</w:t>
      </w:r>
      <w:r>
        <w:rPr>
          <w:spacing w:val="-2"/>
        </w:rPr>
        <w:t xml:space="preserve"> </w:t>
      </w:r>
      <w:r>
        <w:t>complaint</w:t>
      </w:r>
      <w:r>
        <w:rPr>
          <w:spacing w:val="-4"/>
        </w:rPr>
        <w:t xml:space="preserve"> </w:t>
      </w:r>
      <w:r>
        <w:t>against</w:t>
      </w:r>
      <w:r>
        <w:rPr>
          <w:spacing w:val="-1"/>
        </w:rPr>
        <w:t xml:space="preserve"> </w:t>
      </w:r>
      <w:r>
        <w:t>a</w:t>
      </w:r>
      <w:r>
        <w:rPr>
          <w:spacing w:val="-2"/>
        </w:rPr>
        <w:t xml:space="preserve"> </w:t>
      </w:r>
      <w:r>
        <w:t>member</w:t>
      </w:r>
      <w:r>
        <w:rPr>
          <w:spacing w:val="-2"/>
        </w:rPr>
        <w:t xml:space="preserve"> </w:t>
      </w:r>
      <w:r>
        <w:t>will be investigated thoroughly and the relevant facts will be collected.</w:t>
      </w:r>
    </w:p>
    <w:p w14:paraId="5A7566CC" w14:textId="77777777" w:rsidR="00541864" w:rsidRDefault="00E517EE">
      <w:pPr>
        <w:pStyle w:val="ListParagraph"/>
        <w:numPr>
          <w:ilvl w:val="1"/>
          <w:numId w:val="1"/>
        </w:numPr>
        <w:tabs>
          <w:tab w:val="left" w:pos="866"/>
          <w:tab w:val="left" w:pos="912"/>
        </w:tabs>
        <w:spacing w:before="20" w:line="249" w:lineRule="auto"/>
        <w:ind w:right="124" w:hanging="432"/>
      </w:pPr>
      <w:r>
        <w:t>In</w:t>
      </w:r>
      <w:r>
        <w:rPr>
          <w:spacing w:val="-10"/>
        </w:rPr>
        <w:t xml:space="preserve"> </w:t>
      </w:r>
      <w:r>
        <w:t>some</w:t>
      </w:r>
      <w:r>
        <w:rPr>
          <w:spacing w:val="-6"/>
        </w:rPr>
        <w:t xml:space="preserve"> </w:t>
      </w:r>
      <w:r>
        <w:t>instances,</w:t>
      </w:r>
      <w:r>
        <w:rPr>
          <w:spacing w:val="-6"/>
        </w:rPr>
        <w:t xml:space="preserve"> </w:t>
      </w:r>
      <w:r>
        <w:t>it</w:t>
      </w:r>
      <w:r>
        <w:rPr>
          <w:spacing w:val="-8"/>
        </w:rPr>
        <w:t xml:space="preserve"> </w:t>
      </w:r>
      <w:r>
        <w:t>may</w:t>
      </w:r>
      <w:r>
        <w:rPr>
          <w:spacing w:val="-6"/>
        </w:rPr>
        <w:t xml:space="preserve"> </w:t>
      </w:r>
      <w:r>
        <w:t>be</w:t>
      </w:r>
      <w:r>
        <w:rPr>
          <w:spacing w:val="-8"/>
        </w:rPr>
        <w:t xml:space="preserve"> </w:t>
      </w:r>
      <w:r>
        <w:t>appropriate</w:t>
      </w:r>
      <w:r>
        <w:rPr>
          <w:spacing w:val="-6"/>
        </w:rPr>
        <w:t xml:space="preserve"> </w:t>
      </w:r>
      <w:r>
        <w:t>to</w:t>
      </w:r>
      <w:r>
        <w:rPr>
          <w:spacing w:val="-5"/>
        </w:rPr>
        <w:t xml:space="preserve"> </w:t>
      </w:r>
      <w:r>
        <w:t>hold</w:t>
      </w:r>
      <w:r>
        <w:rPr>
          <w:spacing w:val="-8"/>
        </w:rPr>
        <w:t xml:space="preserve"> </w:t>
      </w:r>
      <w:r>
        <w:t>an</w:t>
      </w:r>
      <w:r>
        <w:rPr>
          <w:spacing w:val="-7"/>
        </w:rPr>
        <w:t xml:space="preserve"> </w:t>
      </w:r>
      <w:r>
        <w:t>investigation</w:t>
      </w:r>
      <w:r>
        <w:rPr>
          <w:spacing w:val="-10"/>
        </w:rPr>
        <w:t xml:space="preserve"> </w:t>
      </w:r>
      <w:r>
        <w:t>meeting</w:t>
      </w:r>
      <w:r>
        <w:rPr>
          <w:spacing w:val="-7"/>
        </w:rPr>
        <w:t xml:space="preserve"> </w:t>
      </w:r>
      <w:r>
        <w:t>and</w:t>
      </w:r>
      <w:r>
        <w:rPr>
          <w:spacing w:val="-7"/>
        </w:rPr>
        <w:t xml:space="preserve"> </w:t>
      </w:r>
      <w:r>
        <w:t>at</w:t>
      </w:r>
      <w:r>
        <w:rPr>
          <w:spacing w:val="-6"/>
        </w:rPr>
        <w:t xml:space="preserve"> </w:t>
      </w:r>
      <w:r>
        <w:t>this</w:t>
      </w:r>
      <w:r>
        <w:rPr>
          <w:spacing w:val="-9"/>
        </w:rPr>
        <w:t xml:space="preserve"> </w:t>
      </w:r>
      <w:r>
        <w:t>meeting the</w:t>
      </w:r>
      <w:r>
        <w:rPr>
          <w:spacing w:val="-3"/>
        </w:rPr>
        <w:t xml:space="preserve"> </w:t>
      </w:r>
      <w:r>
        <w:t>allegations</w:t>
      </w:r>
      <w:r>
        <w:rPr>
          <w:spacing w:val="-3"/>
        </w:rPr>
        <w:t xml:space="preserve"> </w:t>
      </w:r>
      <w:r>
        <w:t>will</w:t>
      </w:r>
      <w:r>
        <w:rPr>
          <w:spacing w:val="-4"/>
        </w:rPr>
        <w:t xml:space="preserve"> </w:t>
      </w:r>
      <w:r>
        <w:t>be</w:t>
      </w:r>
      <w:r>
        <w:rPr>
          <w:spacing w:val="-3"/>
        </w:rPr>
        <w:t xml:space="preserve"> </w:t>
      </w:r>
      <w:r>
        <w:t>put</w:t>
      </w:r>
      <w:r>
        <w:rPr>
          <w:spacing w:val="-5"/>
        </w:rPr>
        <w:t xml:space="preserve"> </w:t>
      </w:r>
      <w:r>
        <w:t>to</w:t>
      </w:r>
      <w:r>
        <w:rPr>
          <w:spacing w:val="-2"/>
        </w:rPr>
        <w:t xml:space="preserve"> </w:t>
      </w:r>
      <w:r>
        <w:t>the</w:t>
      </w:r>
      <w:r>
        <w:rPr>
          <w:spacing w:val="-3"/>
        </w:rPr>
        <w:t xml:space="preserve"> </w:t>
      </w:r>
      <w:r>
        <w:t>responder</w:t>
      </w:r>
      <w:r>
        <w:rPr>
          <w:spacing w:val="-5"/>
        </w:rPr>
        <w:t xml:space="preserve"> </w:t>
      </w:r>
      <w:r>
        <w:t>to</w:t>
      </w:r>
      <w:r>
        <w:rPr>
          <w:spacing w:val="-4"/>
        </w:rPr>
        <w:t xml:space="preserve"> </w:t>
      </w:r>
      <w:r>
        <w:t>the</w:t>
      </w:r>
      <w:r>
        <w:rPr>
          <w:spacing w:val="-3"/>
        </w:rPr>
        <w:t xml:space="preserve"> </w:t>
      </w:r>
      <w:r>
        <w:t>complaint,</w:t>
      </w:r>
      <w:r>
        <w:rPr>
          <w:spacing w:val="-3"/>
        </w:rPr>
        <w:t xml:space="preserve"> </w:t>
      </w:r>
      <w:r>
        <w:t>and</w:t>
      </w:r>
      <w:r>
        <w:rPr>
          <w:spacing w:val="-4"/>
        </w:rPr>
        <w:t xml:space="preserve"> </w:t>
      </w:r>
      <w:r>
        <w:t>they</w:t>
      </w:r>
      <w:r>
        <w:rPr>
          <w:spacing w:val="-3"/>
        </w:rPr>
        <w:t xml:space="preserve"> </w:t>
      </w:r>
      <w:r>
        <w:t>will</w:t>
      </w:r>
      <w:r>
        <w:rPr>
          <w:spacing w:val="-4"/>
        </w:rPr>
        <w:t xml:space="preserve"> </w:t>
      </w:r>
      <w:r>
        <w:t>be</w:t>
      </w:r>
      <w:r>
        <w:rPr>
          <w:spacing w:val="-5"/>
        </w:rPr>
        <w:t xml:space="preserve"> </w:t>
      </w:r>
      <w:r>
        <w:t>asked</w:t>
      </w:r>
      <w:r>
        <w:rPr>
          <w:spacing w:val="-4"/>
        </w:rPr>
        <w:t xml:space="preserve"> </w:t>
      </w:r>
      <w:r>
        <w:t>for</w:t>
      </w:r>
      <w:r>
        <w:rPr>
          <w:spacing w:val="-3"/>
        </w:rPr>
        <w:t xml:space="preserve"> </w:t>
      </w:r>
      <w:r>
        <w:t>their comments and explanation.</w:t>
      </w:r>
    </w:p>
    <w:p w14:paraId="5A7566CD" w14:textId="77777777" w:rsidR="00541864" w:rsidRDefault="00E517EE">
      <w:pPr>
        <w:pStyle w:val="ListParagraph"/>
        <w:numPr>
          <w:ilvl w:val="1"/>
          <w:numId w:val="1"/>
        </w:numPr>
        <w:tabs>
          <w:tab w:val="left" w:pos="882"/>
          <w:tab w:val="left" w:pos="912"/>
        </w:tabs>
        <w:spacing w:before="20" w:line="247" w:lineRule="auto"/>
        <w:ind w:right="129" w:hanging="432"/>
      </w:pPr>
      <w:r>
        <w:t>Where</w:t>
      </w:r>
      <w:r>
        <w:rPr>
          <w:spacing w:val="-2"/>
        </w:rPr>
        <w:t xml:space="preserve"> </w:t>
      </w:r>
      <w:r>
        <w:t>agreed in</w:t>
      </w:r>
      <w:r>
        <w:rPr>
          <w:spacing w:val="-3"/>
        </w:rPr>
        <w:t xml:space="preserve"> </w:t>
      </w:r>
      <w:r>
        <w:t>advance the Students’ Union will consent to a</w:t>
      </w:r>
      <w:r>
        <w:rPr>
          <w:spacing w:val="-2"/>
        </w:rPr>
        <w:t xml:space="preserve"> </w:t>
      </w:r>
      <w:r>
        <w:t>member</w:t>
      </w:r>
      <w:r>
        <w:rPr>
          <w:spacing w:val="-2"/>
        </w:rPr>
        <w:t xml:space="preserve"> </w:t>
      </w:r>
      <w:r>
        <w:t>being accompanied at an investigatory hearing by another member of the organisation to act as a companion. Any companion will be permitted to address the meeting and to confer with the responder during the meeting, but they will not be permitted to answer questions on their behalf.</w:t>
      </w:r>
    </w:p>
    <w:p w14:paraId="5A7566CE" w14:textId="77777777" w:rsidR="00541864" w:rsidRDefault="00E517EE">
      <w:pPr>
        <w:pStyle w:val="ListParagraph"/>
        <w:numPr>
          <w:ilvl w:val="1"/>
          <w:numId w:val="1"/>
        </w:numPr>
        <w:tabs>
          <w:tab w:val="left" w:pos="875"/>
          <w:tab w:val="left" w:pos="912"/>
        </w:tabs>
        <w:spacing w:before="28" w:line="247" w:lineRule="auto"/>
        <w:ind w:right="129" w:hanging="432"/>
      </w:pPr>
      <w:r>
        <w:t>Only</w:t>
      </w:r>
      <w:r>
        <w:rPr>
          <w:spacing w:val="-6"/>
        </w:rPr>
        <w:t xml:space="preserve"> </w:t>
      </w:r>
      <w:r>
        <w:t>once</w:t>
      </w:r>
      <w:r>
        <w:rPr>
          <w:spacing w:val="-6"/>
        </w:rPr>
        <w:t xml:space="preserve"> </w:t>
      </w:r>
      <w:r>
        <w:t>the</w:t>
      </w:r>
      <w:r>
        <w:rPr>
          <w:spacing w:val="-9"/>
        </w:rPr>
        <w:t xml:space="preserve"> </w:t>
      </w:r>
      <w:r>
        <w:t>initial</w:t>
      </w:r>
      <w:r>
        <w:rPr>
          <w:spacing w:val="-7"/>
        </w:rPr>
        <w:t xml:space="preserve"> </w:t>
      </w:r>
      <w:r>
        <w:t>investigation</w:t>
      </w:r>
      <w:r>
        <w:rPr>
          <w:spacing w:val="-7"/>
        </w:rPr>
        <w:t xml:space="preserve"> </w:t>
      </w:r>
      <w:r>
        <w:t>is</w:t>
      </w:r>
      <w:r>
        <w:rPr>
          <w:spacing w:val="-9"/>
        </w:rPr>
        <w:t xml:space="preserve"> </w:t>
      </w:r>
      <w:r>
        <w:t>complete</w:t>
      </w:r>
      <w:r>
        <w:rPr>
          <w:spacing w:val="-6"/>
        </w:rPr>
        <w:t xml:space="preserve"> </w:t>
      </w:r>
      <w:r>
        <w:t>(which</w:t>
      </w:r>
      <w:r>
        <w:rPr>
          <w:spacing w:val="-7"/>
        </w:rPr>
        <w:t xml:space="preserve"> </w:t>
      </w:r>
      <w:r>
        <w:t>may</w:t>
      </w:r>
      <w:r>
        <w:rPr>
          <w:spacing w:val="-6"/>
        </w:rPr>
        <w:t xml:space="preserve"> </w:t>
      </w:r>
      <w:r>
        <w:t>or</w:t>
      </w:r>
      <w:r>
        <w:rPr>
          <w:spacing w:val="-9"/>
        </w:rPr>
        <w:t xml:space="preserve"> </w:t>
      </w:r>
      <w:r>
        <w:t>may</w:t>
      </w:r>
      <w:r>
        <w:rPr>
          <w:spacing w:val="-6"/>
        </w:rPr>
        <w:t xml:space="preserve"> </w:t>
      </w:r>
      <w:r>
        <w:t>not</w:t>
      </w:r>
      <w:r>
        <w:rPr>
          <w:spacing w:val="-6"/>
        </w:rPr>
        <w:t xml:space="preserve"> </w:t>
      </w:r>
      <w:r>
        <w:t>involve</w:t>
      </w:r>
      <w:r>
        <w:rPr>
          <w:spacing w:val="-8"/>
        </w:rPr>
        <w:t xml:space="preserve"> </w:t>
      </w:r>
      <w:r>
        <w:t>an</w:t>
      </w:r>
      <w:r>
        <w:rPr>
          <w:spacing w:val="-7"/>
        </w:rPr>
        <w:t xml:space="preserve"> </w:t>
      </w:r>
      <w:r>
        <w:t>investigation meeting with the responder), will the decision be made as to whether there are reasonable grounds to invoke the disciplinary procedure and convene a formal disciplinary hearing.</w:t>
      </w:r>
    </w:p>
    <w:p w14:paraId="5A7566CF" w14:textId="77777777" w:rsidR="00541864" w:rsidRDefault="00E517EE">
      <w:pPr>
        <w:pStyle w:val="ListParagraph"/>
        <w:numPr>
          <w:ilvl w:val="1"/>
          <w:numId w:val="1"/>
        </w:numPr>
        <w:tabs>
          <w:tab w:val="left" w:pos="875"/>
          <w:tab w:val="left" w:pos="912"/>
        </w:tabs>
        <w:spacing w:before="27" w:line="247" w:lineRule="auto"/>
        <w:ind w:right="128" w:hanging="432"/>
        <w:rPr>
          <w:ins w:id="47" w:author="Campbell, Colin" w:date="2024-09-20T12:05:00Z" w16du:dateUtc="2024-09-20T11:05:00Z"/>
        </w:rPr>
      </w:pPr>
      <w:r>
        <w:t>The</w:t>
      </w:r>
      <w:r>
        <w:rPr>
          <w:spacing w:val="-6"/>
        </w:rPr>
        <w:t xml:space="preserve"> </w:t>
      </w:r>
      <w:r>
        <w:t>individual</w:t>
      </w:r>
      <w:r>
        <w:rPr>
          <w:spacing w:val="-7"/>
        </w:rPr>
        <w:t xml:space="preserve"> </w:t>
      </w:r>
      <w:r>
        <w:t>appointed</w:t>
      </w:r>
      <w:r>
        <w:rPr>
          <w:spacing w:val="-7"/>
        </w:rPr>
        <w:t xml:space="preserve"> </w:t>
      </w:r>
      <w:r>
        <w:t>to</w:t>
      </w:r>
      <w:r>
        <w:rPr>
          <w:spacing w:val="-5"/>
        </w:rPr>
        <w:t xml:space="preserve"> </w:t>
      </w:r>
      <w:r>
        <w:t>investigate</w:t>
      </w:r>
      <w:r>
        <w:rPr>
          <w:spacing w:val="-6"/>
        </w:rPr>
        <w:t xml:space="preserve"> </w:t>
      </w:r>
      <w:r>
        <w:t>will</w:t>
      </w:r>
      <w:r>
        <w:rPr>
          <w:spacing w:val="-7"/>
        </w:rPr>
        <w:t xml:space="preserve"> </w:t>
      </w:r>
      <w:r>
        <w:t>usually</w:t>
      </w:r>
      <w:r>
        <w:rPr>
          <w:spacing w:val="-6"/>
        </w:rPr>
        <w:t xml:space="preserve"> </w:t>
      </w:r>
      <w:r>
        <w:t>be</w:t>
      </w:r>
      <w:r>
        <w:rPr>
          <w:spacing w:val="-6"/>
        </w:rPr>
        <w:t xml:space="preserve"> </w:t>
      </w:r>
      <w:r>
        <w:t>internal</w:t>
      </w:r>
      <w:r>
        <w:rPr>
          <w:spacing w:val="-7"/>
        </w:rPr>
        <w:t xml:space="preserve"> </w:t>
      </w:r>
      <w:r>
        <w:t>to</w:t>
      </w:r>
      <w:r>
        <w:rPr>
          <w:spacing w:val="-5"/>
        </w:rPr>
        <w:t xml:space="preserve"> </w:t>
      </w:r>
      <w:r>
        <w:t>UUSU.</w:t>
      </w:r>
      <w:r>
        <w:rPr>
          <w:spacing w:val="36"/>
        </w:rPr>
        <w:t xml:space="preserve"> </w:t>
      </w:r>
      <w:r>
        <w:t>However,</w:t>
      </w:r>
      <w:r>
        <w:rPr>
          <w:spacing w:val="-6"/>
        </w:rPr>
        <w:t xml:space="preserve"> </w:t>
      </w:r>
      <w:r>
        <w:t>there</w:t>
      </w:r>
      <w:r>
        <w:rPr>
          <w:spacing w:val="-8"/>
        </w:rPr>
        <w:t xml:space="preserve"> </w:t>
      </w:r>
      <w:r>
        <w:t>may be occasions when it is not possible for a suitable manager to undertake the investigation process,</w:t>
      </w:r>
      <w:r>
        <w:rPr>
          <w:spacing w:val="-6"/>
        </w:rPr>
        <w:t xml:space="preserve"> </w:t>
      </w:r>
      <w:r>
        <w:t>within</w:t>
      </w:r>
      <w:r>
        <w:rPr>
          <w:spacing w:val="-6"/>
        </w:rPr>
        <w:t xml:space="preserve"> </w:t>
      </w:r>
      <w:r>
        <w:t>an</w:t>
      </w:r>
      <w:r>
        <w:rPr>
          <w:spacing w:val="-8"/>
        </w:rPr>
        <w:t xml:space="preserve"> </w:t>
      </w:r>
      <w:r>
        <w:t>appropriate</w:t>
      </w:r>
      <w:r>
        <w:rPr>
          <w:spacing w:val="-6"/>
        </w:rPr>
        <w:t xml:space="preserve"> </w:t>
      </w:r>
      <w:r>
        <w:t>timescale,</w:t>
      </w:r>
      <w:r>
        <w:rPr>
          <w:spacing w:val="-6"/>
        </w:rPr>
        <w:t xml:space="preserve"> </w:t>
      </w:r>
      <w:r>
        <w:t>or</w:t>
      </w:r>
      <w:r>
        <w:rPr>
          <w:spacing w:val="-7"/>
        </w:rPr>
        <w:t xml:space="preserve"> </w:t>
      </w:r>
      <w:r>
        <w:t>circumstances</w:t>
      </w:r>
      <w:r>
        <w:rPr>
          <w:spacing w:val="-6"/>
        </w:rPr>
        <w:t xml:space="preserve"> </w:t>
      </w:r>
      <w:r>
        <w:t>where</w:t>
      </w:r>
      <w:r>
        <w:rPr>
          <w:spacing w:val="-6"/>
        </w:rPr>
        <w:t xml:space="preserve"> </w:t>
      </w:r>
      <w:r>
        <w:t>we</w:t>
      </w:r>
      <w:r>
        <w:rPr>
          <w:spacing w:val="-4"/>
        </w:rPr>
        <w:t xml:space="preserve"> </w:t>
      </w:r>
      <w:r>
        <w:t>deem</w:t>
      </w:r>
      <w:r>
        <w:rPr>
          <w:spacing w:val="-3"/>
        </w:rPr>
        <w:t xml:space="preserve"> </w:t>
      </w:r>
      <w:r>
        <w:t>it</w:t>
      </w:r>
      <w:r>
        <w:rPr>
          <w:spacing w:val="-7"/>
        </w:rPr>
        <w:t xml:space="preserve"> </w:t>
      </w:r>
      <w:r>
        <w:t>appropriate</w:t>
      </w:r>
      <w:r>
        <w:rPr>
          <w:spacing w:val="-8"/>
        </w:rPr>
        <w:t xml:space="preserve"> </w:t>
      </w:r>
      <w:r>
        <w:t>or necessary to avail of the services of an external consultant.</w:t>
      </w:r>
      <w:r>
        <w:rPr>
          <w:spacing w:val="40"/>
        </w:rPr>
        <w:t xml:space="preserve"> </w:t>
      </w:r>
      <w:r>
        <w:t>UUSU reserves the right to employ an external consultant on this basis.</w:t>
      </w:r>
    </w:p>
    <w:p w14:paraId="2253059E" w14:textId="65B3818D" w:rsidR="00A83463" w:rsidRDefault="00534DD2">
      <w:pPr>
        <w:pStyle w:val="ListParagraph"/>
        <w:numPr>
          <w:ilvl w:val="1"/>
          <w:numId w:val="1"/>
        </w:numPr>
        <w:tabs>
          <w:tab w:val="left" w:pos="875"/>
          <w:tab w:val="left" w:pos="912"/>
        </w:tabs>
        <w:spacing w:before="27" w:line="247" w:lineRule="auto"/>
        <w:ind w:right="128" w:hanging="432"/>
      </w:pPr>
      <w:ins w:id="48" w:author="Campbell, Colin" w:date="2024-09-20T12:05:00Z" w16du:dateUtc="2024-09-20T11:05:00Z">
        <w:r w:rsidRPr="00534DD2">
          <w:t>In exceptional circumstances members may be asked to leave an event, this will be a temporary suspension.</w:t>
        </w:r>
      </w:ins>
    </w:p>
    <w:p w14:paraId="5A7566D0" w14:textId="77777777" w:rsidR="00541864" w:rsidRDefault="00E517EE">
      <w:pPr>
        <w:pStyle w:val="ListParagraph"/>
        <w:numPr>
          <w:ilvl w:val="1"/>
          <w:numId w:val="1"/>
        </w:numPr>
        <w:tabs>
          <w:tab w:val="left" w:pos="866"/>
          <w:tab w:val="left" w:pos="912"/>
        </w:tabs>
        <w:spacing w:before="29" w:line="247" w:lineRule="auto"/>
        <w:ind w:right="130" w:hanging="432"/>
        <w:rPr>
          <w:ins w:id="49" w:author="Campbell, Colin" w:date="2024-09-20T12:05:00Z" w16du:dateUtc="2024-09-20T11:05:00Z"/>
        </w:rPr>
      </w:pPr>
      <w:r>
        <w:t>Where</w:t>
      </w:r>
      <w:r>
        <w:rPr>
          <w:spacing w:val="-13"/>
        </w:rPr>
        <w:t xml:space="preserve"> </w:t>
      </w:r>
      <w:r>
        <w:t>there</w:t>
      </w:r>
      <w:r>
        <w:rPr>
          <w:spacing w:val="-12"/>
        </w:rPr>
        <w:t xml:space="preserve"> </w:t>
      </w:r>
      <w:r>
        <w:t>is</w:t>
      </w:r>
      <w:r>
        <w:rPr>
          <w:spacing w:val="-13"/>
        </w:rPr>
        <w:t xml:space="preserve"> </w:t>
      </w:r>
      <w:r>
        <w:t>an</w:t>
      </w:r>
      <w:r>
        <w:rPr>
          <w:spacing w:val="-12"/>
        </w:rPr>
        <w:t xml:space="preserve"> </w:t>
      </w:r>
      <w:r>
        <w:t>allegation</w:t>
      </w:r>
      <w:r>
        <w:rPr>
          <w:spacing w:val="-13"/>
        </w:rPr>
        <w:t xml:space="preserve"> </w:t>
      </w:r>
      <w:r>
        <w:t>of</w:t>
      </w:r>
      <w:r>
        <w:rPr>
          <w:spacing w:val="-12"/>
        </w:rPr>
        <w:t xml:space="preserve"> </w:t>
      </w:r>
      <w:r>
        <w:t>gross</w:t>
      </w:r>
      <w:r>
        <w:rPr>
          <w:spacing w:val="-13"/>
        </w:rPr>
        <w:t xml:space="preserve"> </w:t>
      </w:r>
      <w:r>
        <w:t>misconduct</w:t>
      </w:r>
      <w:r>
        <w:rPr>
          <w:spacing w:val="-12"/>
        </w:rPr>
        <w:t xml:space="preserve"> </w:t>
      </w:r>
      <w:r>
        <w:t>or</w:t>
      </w:r>
      <w:r>
        <w:rPr>
          <w:spacing w:val="-12"/>
        </w:rPr>
        <w:t xml:space="preserve"> </w:t>
      </w:r>
      <w:r>
        <w:t>criminality</w:t>
      </w:r>
      <w:r>
        <w:rPr>
          <w:spacing w:val="-13"/>
        </w:rPr>
        <w:t xml:space="preserve"> </w:t>
      </w:r>
      <w:r>
        <w:t>it</w:t>
      </w:r>
      <w:r>
        <w:rPr>
          <w:spacing w:val="-12"/>
        </w:rPr>
        <w:t xml:space="preserve"> </w:t>
      </w:r>
      <w:r>
        <w:t>may</w:t>
      </w:r>
      <w:r>
        <w:rPr>
          <w:spacing w:val="-13"/>
        </w:rPr>
        <w:t xml:space="preserve"> </w:t>
      </w:r>
      <w:r>
        <w:t>be</w:t>
      </w:r>
      <w:r>
        <w:rPr>
          <w:spacing w:val="-12"/>
        </w:rPr>
        <w:t xml:space="preserve"> </w:t>
      </w:r>
      <w:r>
        <w:t>necessary</w:t>
      </w:r>
      <w:r>
        <w:rPr>
          <w:spacing w:val="-13"/>
        </w:rPr>
        <w:t xml:space="preserve"> </w:t>
      </w:r>
      <w:r>
        <w:t>to</w:t>
      </w:r>
      <w:r>
        <w:rPr>
          <w:spacing w:val="-12"/>
        </w:rPr>
        <w:t xml:space="preserve"> </w:t>
      </w:r>
      <w:r>
        <w:t>suspend membership,</w:t>
      </w:r>
      <w:r>
        <w:rPr>
          <w:spacing w:val="-5"/>
        </w:rPr>
        <w:t xml:space="preserve"> </w:t>
      </w:r>
      <w:r>
        <w:t>attendance</w:t>
      </w:r>
      <w:r>
        <w:rPr>
          <w:spacing w:val="-4"/>
        </w:rPr>
        <w:t xml:space="preserve"> </w:t>
      </w:r>
      <w:r>
        <w:t>at</w:t>
      </w:r>
      <w:r>
        <w:rPr>
          <w:spacing w:val="-2"/>
        </w:rPr>
        <w:t xml:space="preserve"> </w:t>
      </w:r>
      <w:r>
        <w:t>UUSU</w:t>
      </w:r>
      <w:r>
        <w:rPr>
          <w:spacing w:val="-5"/>
        </w:rPr>
        <w:t xml:space="preserve"> </w:t>
      </w:r>
      <w:r>
        <w:t>activity</w:t>
      </w:r>
      <w:r>
        <w:rPr>
          <w:spacing w:val="-3"/>
        </w:rPr>
        <w:t xml:space="preserve"> </w:t>
      </w:r>
      <w:r>
        <w:t>and/or</w:t>
      </w:r>
      <w:r>
        <w:rPr>
          <w:spacing w:val="-5"/>
        </w:rPr>
        <w:t xml:space="preserve"> </w:t>
      </w:r>
      <w:r>
        <w:t>any</w:t>
      </w:r>
      <w:r>
        <w:rPr>
          <w:spacing w:val="-6"/>
        </w:rPr>
        <w:t xml:space="preserve"> </w:t>
      </w:r>
      <w:r>
        <w:t>role</w:t>
      </w:r>
      <w:r>
        <w:rPr>
          <w:spacing w:val="-5"/>
        </w:rPr>
        <w:t xml:space="preserve"> </w:t>
      </w:r>
      <w:r>
        <w:t>held</w:t>
      </w:r>
      <w:r>
        <w:rPr>
          <w:spacing w:val="-6"/>
        </w:rPr>
        <w:t xml:space="preserve"> </w:t>
      </w:r>
      <w:r>
        <w:t>in</w:t>
      </w:r>
      <w:r>
        <w:rPr>
          <w:spacing w:val="-2"/>
        </w:rPr>
        <w:t xml:space="preserve"> </w:t>
      </w:r>
      <w:r>
        <w:t>UUSU,</w:t>
      </w:r>
      <w:r>
        <w:rPr>
          <w:spacing w:val="-4"/>
        </w:rPr>
        <w:t xml:space="preserve"> </w:t>
      </w:r>
      <w:r>
        <w:t>whilst</w:t>
      </w:r>
      <w:r>
        <w:rPr>
          <w:spacing w:val="-4"/>
        </w:rPr>
        <w:t xml:space="preserve"> </w:t>
      </w:r>
      <w:r>
        <w:t>the</w:t>
      </w:r>
      <w:r>
        <w:rPr>
          <w:spacing w:val="-4"/>
        </w:rPr>
        <w:t xml:space="preserve"> </w:t>
      </w:r>
      <w:r>
        <w:t>matter</w:t>
      </w:r>
      <w:r>
        <w:rPr>
          <w:spacing w:val="-5"/>
        </w:rPr>
        <w:t xml:space="preserve"> </w:t>
      </w:r>
      <w:r>
        <w:t>is fully investigated.</w:t>
      </w:r>
    </w:p>
    <w:p w14:paraId="7F015134" w14:textId="2F049AAD" w:rsidR="00534DD2" w:rsidRDefault="00862792">
      <w:pPr>
        <w:pStyle w:val="ListParagraph"/>
        <w:numPr>
          <w:ilvl w:val="1"/>
          <w:numId w:val="1"/>
        </w:numPr>
        <w:tabs>
          <w:tab w:val="left" w:pos="866"/>
          <w:tab w:val="left" w:pos="912"/>
        </w:tabs>
        <w:spacing w:before="29" w:line="247" w:lineRule="auto"/>
        <w:ind w:right="130" w:hanging="432"/>
      </w:pPr>
      <w:ins w:id="50" w:author="Campbell, Colin" w:date="2024-09-20T12:07:00Z" w16du:dateUtc="2024-09-20T11:07:00Z">
        <w:r>
          <w:t>If allegations are not upheld</w:t>
        </w:r>
      </w:ins>
      <w:ins w:id="51" w:author="Campbell, Colin" w:date="2024-10-18T11:01:00Z" w16du:dateUtc="2024-10-18T10:01:00Z">
        <w:r w:rsidR="00415D90">
          <w:t xml:space="preserve"> </w:t>
        </w:r>
      </w:ins>
      <w:ins w:id="52" w:author="Campbell, Colin" w:date="2024-10-18T11:05:00Z" w16du:dateUtc="2024-10-18T10:05:00Z">
        <w:r w:rsidR="00935E44">
          <w:t>following an i</w:t>
        </w:r>
        <w:r w:rsidR="00F1542B">
          <w:t>nvestigation</w:t>
        </w:r>
      </w:ins>
      <w:ins w:id="53" w:author="Campbell, Colin" w:date="2024-09-20T12:07:00Z" w16du:dateUtc="2024-09-20T11:07:00Z">
        <w:r>
          <w:t xml:space="preserve"> this completes the complaint procedure and there is no option</w:t>
        </w:r>
      </w:ins>
      <w:ins w:id="54" w:author="Campbell, Colin" w:date="2024-09-20T12:08:00Z" w16du:dateUtc="2024-09-20T11:08:00Z">
        <w:r>
          <w:t xml:space="preserve"> to appeal this decision.</w:t>
        </w:r>
      </w:ins>
    </w:p>
    <w:p w14:paraId="5A7566D1" w14:textId="77777777" w:rsidR="00541864" w:rsidRDefault="00541864">
      <w:pPr>
        <w:pStyle w:val="BodyText"/>
        <w:spacing w:before="36"/>
        <w:ind w:left="0"/>
        <w:jc w:val="left"/>
      </w:pPr>
    </w:p>
    <w:p w14:paraId="5A7566D2" w14:textId="77777777" w:rsidR="00541864" w:rsidRDefault="00E517EE">
      <w:pPr>
        <w:pStyle w:val="Heading1"/>
        <w:numPr>
          <w:ilvl w:val="0"/>
          <w:numId w:val="1"/>
        </w:numPr>
        <w:tabs>
          <w:tab w:val="left" w:pos="337"/>
        </w:tabs>
        <w:spacing w:before="1"/>
        <w:ind w:left="337" w:hanging="231"/>
      </w:pPr>
      <w:r>
        <w:t>Section</w:t>
      </w:r>
      <w:r>
        <w:rPr>
          <w:spacing w:val="-7"/>
        </w:rPr>
        <w:t xml:space="preserve"> </w:t>
      </w:r>
      <w:r>
        <w:t>4</w:t>
      </w:r>
      <w:r>
        <w:rPr>
          <w:spacing w:val="-2"/>
        </w:rPr>
        <w:t xml:space="preserve"> </w:t>
      </w:r>
      <w:r>
        <w:t>–</w:t>
      </w:r>
      <w:r>
        <w:rPr>
          <w:spacing w:val="-6"/>
        </w:rPr>
        <w:t xml:space="preserve"> </w:t>
      </w:r>
      <w:r>
        <w:t>Disciplinary</w:t>
      </w:r>
      <w:r>
        <w:rPr>
          <w:spacing w:val="-7"/>
        </w:rPr>
        <w:t xml:space="preserve"> </w:t>
      </w:r>
      <w:r>
        <w:rPr>
          <w:spacing w:val="-2"/>
        </w:rPr>
        <w:t>Hearing</w:t>
      </w:r>
    </w:p>
    <w:p w14:paraId="5A7566D3" w14:textId="77777777" w:rsidR="00541864" w:rsidRDefault="00541864">
      <w:pPr>
        <w:pStyle w:val="BodyText"/>
        <w:spacing w:before="55"/>
        <w:ind w:left="0"/>
        <w:jc w:val="left"/>
        <w:rPr>
          <w:b/>
        </w:rPr>
      </w:pPr>
    </w:p>
    <w:p w14:paraId="5A7566D4" w14:textId="77777777" w:rsidR="00541864" w:rsidRDefault="00E517EE">
      <w:pPr>
        <w:pStyle w:val="ListParagraph"/>
        <w:numPr>
          <w:ilvl w:val="1"/>
          <w:numId w:val="1"/>
        </w:numPr>
        <w:tabs>
          <w:tab w:val="left" w:pos="890"/>
          <w:tab w:val="left" w:pos="912"/>
        </w:tabs>
        <w:spacing w:line="249" w:lineRule="auto"/>
        <w:ind w:right="125" w:hanging="432"/>
      </w:pPr>
      <w:r>
        <w:t>If an investigation process finds sufficient grounds to uphold some or all the allegations this will result in a disciplinary process been triggered.</w:t>
      </w:r>
    </w:p>
    <w:p w14:paraId="5A7566D5" w14:textId="77777777" w:rsidR="00541864" w:rsidRDefault="00E517EE">
      <w:pPr>
        <w:pStyle w:val="ListParagraph"/>
        <w:numPr>
          <w:ilvl w:val="1"/>
          <w:numId w:val="1"/>
        </w:numPr>
        <w:tabs>
          <w:tab w:val="left" w:pos="880"/>
        </w:tabs>
        <w:spacing w:before="23"/>
        <w:ind w:left="880" w:hanging="400"/>
      </w:pPr>
      <w:r>
        <w:t>As</w:t>
      </w:r>
      <w:r>
        <w:rPr>
          <w:spacing w:val="-5"/>
        </w:rPr>
        <w:t xml:space="preserve"> </w:t>
      </w:r>
      <w:r>
        <w:t>part</w:t>
      </w:r>
      <w:r>
        <w:rPr>
          <w:spacing w:val="-6"/>
        </w:rPr>
        <w:t xml:space="preserve"> </w:t>
      </w:r>
      <w:r>
        <w:t>of</w:t>
      </w:r>
      <w:r>
        <w:rPr>
          <w:spacing w:val="-4"/>
        </w:rPr>
        <w:t xml:space="preserve"> </w:t>
      </w:r>
      <w:r>
        <w:t>any</w:t>
      </w:r>
      <w:r>
        <w:rPr>
          <w:spacing w:val="-3"/>
        </w:rPr>
        <w:t xml:space="preserve"> </w:t>
      </w:r>
      <w:r>
        <w:t>process</w:t>
      </w:r>
      <w:r>
        <w:rPr>
          <w:spacing w:val="-5"/>
        </w:rPr>
        <w:t xml:space="preserve"> </w:t>
      </w:r>
      <w:r>
        <w:t>members</w:t>
      </w:r>
      <w:r>
        <w:rPr>
          <w:spacing w:val="-5"/>
        </w:rPr>
        <w:t xml:space="preserve"> </w:t>
      </w:r>
      <w:r>
        <w:t>are</w:t>
      </w:r>
      <w:r>
        <w:rPr>
          <w:spacing w:val="-5"/>
        </w:rPr>
        <w:t xml:space="preserve"> </w:t>
      </w:r>
      <w:r>
        <w:t>entitled/have</w:t>
      </w:r>
      <w:r>
        <w:rPr>
          <w:spacing w:val="-4"/>
        </w:rPr>
        <w:t xml:space="preserve"> </w:t>
      </w:r>
      <w:r>
        <w:t>the</w:t>
      </w:r>
      <w:r>
        <w:rPr>
          <w:spacing w:val="-3"/>
        </w:rPr>
        <w:t xml:space="preserve"> </w:t>
      </w:r>
      <w:r>
        <w:t>right</w:t>
      </w:r>
      <w:r>
        <w:rPr>
          <w:spacing w:val="-4"/>
        </w:rPr>
        <w:t xml:space="preserve"> </w:t>
      </w:r>
      <w:r>
        <w:rPr>
          <w:spacing w:val="-5"/>
        </w:rPr>
        <w:t>to:</w:t>
      </w:r>
    </w:p>
    <w:p w14:paraId="5A7566D6" w14:textId="77777777" w:rsidR="00541864" w:rsidRDefault="00541864">
      <w:pPr>
        <w:pStyle w:val="BodyText"/>
        <w:spacing w:before="62"/>
        <w:ind w:left="0"/>
        <w:jc w:val="left"/>
      </w:pPr>
    </w:p>
    <w:p w14:paraId="5A7566D7" w14:textId="77777777" w:rsidR="00541864" w:rsidRDefault="00E517EE">
      <w:pPr>
        <w:pStyle w:val="ListParagraph"/>
        <w:numPr>
          <w:ilvl w:val="2"/>
          <w:numId w:val="1"/>
        </w:numPr>
        <w:tabs>
          <w:tab w:val="left" w:pos="1241"/>
        </w:tabs>
        <w:ind w:left="1241" w:hanging="569"/>
      </w:pPr>
      <w:r>
        <w:t>Know</w:t>
      </w:r>
      <w:r>
        <w:rPr>
          <w:spacing w:val="-4"/>
        </w:rPr>
        <w:t xml:space="preserve"> </w:t>
      </w:r>
      <w:r>
        <w:t>the</w:t>
      </w:r>
      <w:r>
        <w:rPr>
          <w:spacing w:val="-1"/>
        </w:rPr>
        <w:t xml:space="preserve"> </w:t>
      </w:r>
      <w:r>
        <w:t>full</w:t>
      </w:r>
      <w:r>
        <w:rPr>
          <w:spacing w:val="-3"/>
        </w:rPr>
        <w:t xml:space="preserve"> </w:t>
      </w:r>
      <w:r>
        <w:t>details</w:t>
      </w:r>
      <w:r>
        <w:rPr>
          <w:spacing w:val="-4"/>
        </w:rPr>
        <w:t xml:space="preserve"> </w:t>
      </w:r>
      <w:r>
        <w:t>of</w:t>
      </w:r>
      <w:r>
        <w:rPr>
          <w:spacing w:val="-1"/>
        </w:rPr>
        <w:t xml:space="preserve"> </w:t>
      </w:r>
      <w:r>
        <w:t>any</w:t>
      </w:r>
      <w:r>
        <w:rPr>
          <w:spacing w:val="-4"/>
        </w:rPr>
        <w:t xml:space="preserve"> </w:t>
      </w:r>
      <w:r>
        <w:t>charge</w:t>
      </w:r>
      <w:r>
        <w:rPr>
          <w:spacing w:val="-3"/>
        </w:rPr>
        <w:t xml:space="preserve"> </w:t>
      </w:r>
      <w:r>
        <w:t>of</w:t>
      </w:r>
      <w:r>
        <w:rPr>
          <w:spacing w:val="-3"/>
        </w:rPr>
        <w:t xml:space="preserve"> </w:t>
      </w:r>
      <w:r>
        <w:rPr>
          <w:spacing w:val="-2"/>
        </w:rPr>
        <w:t>misconduct.</w:t>
      </w:r>
    </w:p>
    <w:p w14:paraId="5A7566D8" w14:textId="77777777" w:rsidR="00541864" w:rsidRDefault="00E517EE">
      <w:pPr>
        <w:pStyle w:val="ListParagraph"/>
        <w:numPr>
          <w:ilvl w:val="2"/>
          <w:numId w:val="1"/>
        </w:numPr>
        <w:tabs>
          <w:tab w:val="left" w:pos="1241"/>
        </w:tabs>
        <w:spacing w:before="33"/>
        <w:ind w:left="1241" w:hanging="569"/>
      </w:pPr>
      <w:r>
        <w:t>Be</w:t>
      </w:r>
      <w:r>
        <w:rPr>
          <w:spacing w:val="-6"/>
        </w:rPr>
        <w:t xml:space="preserve"> </w:t>
      </w:r>
      <w:r>
        <w:t>accompanied</w:t>
      </w:r>
      <w:r>
        <w:rPr>
          <w:spacing w:val="-3"/>
        </w:rPr>
        <w:t xml:space="preserve"> </w:t>
      </w:r>
      <w:r>
        <w:t>to a</w:t>
      </w:r>
      <w:r>
        <w:rPr>
          <w:spacing w:val="-6"/>
        </w:rPr>
        <w:t xml:space="preserve"> </w:t>
      </w:r>
      <w:r>
        <w:t>hearing</w:t>
      </w:r>
      <w:r>
        <w:rPr>
          <w:spacing w:val="-4"/>
        </w:rPr>
        <w:t xml:space="preserve"> </w:t>
      </w:r>
      <w:r>
        <w:t>by</w:t>
      </w:r>
      <w:r>
        <w:rPr>
          <w:spacing w:val="-2"/>
        </w:rPr>
        <w:t xml:space="preserve"> </w:t>
      </w:r>
      <w:r>
        <w:t>another</w:t>
      </w:r>
      <w:r>
        <w:rPr>
          <w:spacing w:val="-6"/>
        </w:rPr>
        <w:t xml:space="preserve"> </w:t>
      </w:r>
      <w:r>
        <w:rPr>
          <w:spacing w:val="-2"/>
        </w:rPr>
        <w:t>member.</w:t>
      </w:r>
    </w:p>
    <w:p w14:paraId="5A7566D9" w14:textId="77777777" w:rsidR="00541864" w:rsidRDefault="00E517EE">
      <w:pPr>
        <w:pStyle w:val="ListParagraph"/>
        <w:numPr>
          <w:ilvl w:val="2"/>
          <w:numId w:val="1"/>
        </w:numPr>
        <w:tabs>
          <w:tab w:val="left" w:pos="1256"/>
          <w:tab w:val="left" w:pos="1342"/>
        </w:tabs>
        <w:spacing w:before="33" w:line="249" w:lineRule="auto"/>
        <w:ind w:left="1342" w:right="130" w:hanging="670"/>
      </w:pPr>
      <w:r>
        <w:t>See all evidence to be presented throughout the hearing of evidence in Iine with GDPR regulations (meaning that some material may need to be redacted).</w:t>
      </w:r>
    </w:p>
    <w:p w14:paraId="5A7566DA" w14:textId="77777777" w:rsidR="00541864" w:rsidRDefault="00E517EE">
      <w:pPr>
        <w:pStyle w:val="ListParagraph"/>
        <w:numPr>
          <w:ilvl w:val="2"/>
          <w:numId w:val="1"/>
        </w:numPr>
        <w:tabs>
          <w:tab w:val="left" w:pos="1253"/>
          <w:tab w:val="left" w:pos="1342"/>
        </w:tabs>
        <w:spacing w:before="20" w:line="249" w:lineRule="auto"/>
        <w:ind w:left="1342" w:right="128" w:hanging="670"/>
      </w:pPr>
      <w:r>
        <w:t xml:space="preserve">Have the proceedings be concluded as speedily as possible consistent with fairness and </w:t>
      </w:r>
      <w:r>
        <w:lastRenderedPageBreak/>
        <w:t>the nature of the alleged misconduct.</w:t>
      </w:r>
    </w:p>
    <w:p w14:paraId="5A7566DB" w14:textId="77777777" w:rsidR="00541864" w:rsidRDefault="00E517EE">
      <w:pPr>
        <w:pStyle w:val="ListParagraph"/>
        <w:numPr>
          <w:ilvl w:val="2"/>
          <w:numId w:val="1"/>
        </w:numPr>
        <w:tabs>
          <w:tab w:val="left" w:pos="1241"/>
        </w:tabs>
        <w:spacing w:before="20"/>
        <w:ind w:left="1241" w:hanging="569"/>
      </w:pPr>
      <w:r>
        <w:t>Be</w:t>
      </w:r>
      <w:r>
        <w:rPr>
          <w:spacing w:val="-3"/>
        </w:rPr>
        <w:t xml:space="preserve"> </w:t>
      </w:r>
      <w:r>
        <w:t>provided</w:t>
      </w:r>
      <w:r>
        <w:rPr>
          <w:spacing w:val="-3"/>
        </w:rPr>
        <w:t xml:space="preserve"> </w:t>
      </w:r>
      <w:r>
        <w:t>with</w:t>
      </w:r>
      <w:r>
        <w:rPr>
          <w:spacing w:val="-3"/>
        </w:rPr>
        <w:t xml:space="preserve"> </w:t>
      </w:r>
      <w:r>
        <w:t>a</w:t>
      </w:r>
      <w:r>
        <w:rPr>
          <w:spacing w:val="-3"/>
        </w:rPr>
        <w:t xml:space="preserve"> </w:t>
      </w:r>
      <w:r>
        <w:t>right</w:t>
      </w:r>
      <w:r>
        <w:rPr>
          <w:spacing w:val="-3"/>
        </w:rPr>
        <w:t xml:space="preserve"> </w:t>
      </w:r>
      <w:r>
        <w:t>of</w:t>
      </w:r>
      <w:r>
        <w:rPr>
          <w:spacing w:val="-3"/>
        </w:rPr>
        <w:t xml:space="preserve"> </w:t>
      </w:r>
      <w:r>
        <w:rPr>
          <w:spacing w:val="-2"/>
        </w:rPr>
        <w:t>appeal.</w:t>
      </w:r>
    </w:p>
    <w:p w14:paraId="5A7566DC" w14:textId="77777777" w:rsidR="00541864" w:rsidRDefault="00541864">
      <w:pPr>
        <w:pStyle w:val="BodyText"/>
        <w:spacing w:before="70"/>
        <w:ind w:left="0"/>
        <w:jc w:val="left"/>
      </w:pPr>
    </w:p>
    <w:p w14:paraId="5A7566DD" w14:textId="77777777" w:rsidR="00541864" w:rsidRDefault="00E517EE">
      <w:pPr>
        <w:pStyle w:val="ListParagraph"/>
        <w:numPr>
          <w:ilvl w:val="1"/>
          <w:numId w:val="1"/>
        </w:numPr>
        <w:tabs>
          <w:tab w:val="left" w:pos="878"/>
          <w:tab w:val="left" w:pos="912"/>
        </w:tabs>
        <w:spacing w:line="247" w:lineRule="auto"/>
        <w:ind w:right="128" w:hanging="432"/>
      </w:pPr>
      <w:r>
        <w:t>In</w:t>
      </w:r>
      <w:r>
        <w:rPr>
          <w:spacing w:val="-8"/>
        </w:rPr>
        <w:t xml:space="preserve"> </w:t>
      </w:r>
      <w:r>
        <w:t>all</w:t>
      </w:r>
      <w:r>
        <w:rPr>
          <w:spacing w:val="-8"/>
        </w:rPr>
        <w:t xml:space="preserve"> </w:t>
      </w:r>
      <w:r>
        <w:t>disciplinary</w:t>
      </w:r>
      <w:r>
        <w:rPr>
          <w:spacing w:val="-6"/>
        </w:rPr>
        <w:t xml:space="preserve"> </w:t>
      </w:r>
      <w:r>
        <w:t>proceedings</w:t>
      </w:r>
      <w:r>
        <w:rPr>
          <w:spacing w:val="-4"/>
        </w:rPr>
        <w:t xml:space="preserve"> </w:t>
      </w:r>
      <w:r>
        <w:t>a</w:t>
      </w:r>
      <w:r>
        <w:rPr>
          <w:spacing w:val="-7"/>
        </w:rPr>
        <w:t xml:space="preserve"> </w:t>
      </w:r>
      <w:r>
        <w:t>member</w:t>
      </w:r>
      <w:r>
        <w:rPr>
          <w:spacing w:val="-6"/>
        </w:rPr>
        <w:t xml:space="preserve"> </w:t>
      </w:r>
      <w:r>
        <w:t>shall</w:t>
      </w:r>
      <w:r>
        <w:rPr>
          <w:spacing w:val="-5"/>
        </w:rPr>
        <w:t xml:space="preserve"> </w:t>
      </w:r>
      <w:r>
        <w:t>be</w:t>
      </w:r>
      <w:r>
        <w:rPr>
          <w:spacing w:val="-6"/>
        </w:rPr>
        <w:t xml:space="preserve"> </w:t>
      </w:r>
      <w:r>
        <w:t>presumed</w:t>
      </w:r>
      <w:r>
        <w:rPr>
          <w:spacing w:val="-5"/>
        </w:rPr>
        <w:t xml:space="preserve"> </w:t>
      </w:r>
      <w:r>
        <w:t>to</w:t>
      </w:r>
      <w:r>
        <w:rPr>
          <w:spacing w:val="-5"/>
        </w:rPr>
        <w:t xml:space="preserve"> </w:t>
      </w:r>
      <w:r>
        <w:t>be</w:t>
      </w:r>
      <w:r>
        <w:rPr>
          <w:spacing w:val="-6"/>
        </w:rPr>
        <w:t xml:space="preserve"> </w:t>
      </w:r>
      <w:r>
        <w:t>innocent</w:t>
      </w:r>
      <w:r>
        <w:rPr>
          <w:spacing w:val="-7"/>
        </w:rPr>
        <w:t xml:space="preserve"> </w:t>
      </w:r>
      <w:r>
        <w:t>of</w:t>
      </w:r>
      <w:r>
        <w:rPr>
          <w:spacing w:val="-9"/>
        </w:rPr>
        <w:t xml:space="preserve"> </w:t>
      </w:r>
      <w:r>
        <w:t>the</w:t>
      </w:r>
      <w:r>
        <w:rPr>
          <w:spacing w:val="-4"/>
        </w:rPr>
        <w:t xml:space="preserve"> </w:t>
      </w:r>
      <w:r>
        <w:t>charge</w:t>
      </w:r>
      <w:r>
        <w:rPr>
          <w:spacing w:val="-4"/>
        </w:rPr>
        <w:t xml:space="preserve"> </w:t>
      </w:r>
      <w:r>
        <w:t>until the contrary is proved on the balance of the evidence that is available.</w:t>
      </w:r>
    </w:p>
    <w:p w14:paraId="5A7566DE" w14:textId="6D60590C" w:rsidR="00541864" w:rsidDel="00572D0F" w:rsidRDefault="00541864">
      <w:pPr>
        <w:spacing w:line="247" w:lineRule="auto"/>
        <w:jc w:val="both"/>
        <w:rPr>
          <w:del w:id="55" w:author="Campbell, Colin" w:date="2024-10-18T10:50:00Z" w16du:dateUtc="2024-10-18T09:50:00Z"/>
        </w:rPr>
        <w:sectPr w:rsidR="00541864" w:rsidDel="00572D0F">
          <w:pgSz w:w="11910" w:h="16850"/>
          <w:pgMar w:top="1220" w:right="1300" w:bottom="280" w:left="1320" w:header="708" w:footer="0" w:gutter="0"/>
          <w:cols w:space="720"/>
        </w:sectPr>
      </w:pPr>
    </w:p>
    <w:p w14:paraId="5A7566DF" w14:textId="77777777" w:rsidR="00541864" w:rsidRDefault="00E517EE">
      <w:pPr>
        <w:pStyle w:val="ListParagraph"/>
        <w:numPr>
          <w:ilvl w:val="1"/>
          <w:numId w:val="1"/>
        </w:numPr>
        <w:tabs>
          <w:tab w:val="left" w:pos="887"/>
          <w:tab w:val="left" w:pos="912"/>
        </w:tabs>
        <w:spacing w:before="85" w:line="249" w:lineRule="auto"/>
        <w:ind w:right="132" w:hanging="432"/>
      </w:pPr>
      <w:r>
        <w:lastRenderedPageBreak/>
        <w:t>The Designated Staff Member will work with a nominated member of the Board of Trustees to</w:t>
      </w:r>
      <w:r>
        <w:rPr>
          <w:spacing w:val="-3"/>
        </w:rPr>
        <w:t xml:space="preserve"> </w:t>
      </w:r>
      <w:r>
        <w:t>select</w:t>
      </w:r>
      <w:r>
        <w:rPr>
          <w:spacing w:val="-4"/>
        </w:rPr>
        <w:t xml:space="preserve"> </w:t>
      </w:r>
      <w:r>
        <w:t>a</w:t>
      </w:r>
      <w:r>
        <w:rPr>
          <w:spacing w:val="-4"/>
        </w:rPr>
        <w:t xml:space="preserve"> </w:t>
      </w:r>
      <w:r>
        <w:t>panel</w:t>
      </w:r>
      <w:r>
        <w:rPr>
          <w:spacing w:val="-5"/>
        </w:rPr>
        <w:t xml:space="preserve"> </w:t>
      </w:r>
      <w:r>
        <w:t>of</w:t>
      </w:r>
      <w:r>
        <w:rPr>
          <w:spacing w:val="-5"/>
        </w:rPr>
        <w:t xml:space="preserve"> </w:t>
      </w:r>
      <w:r>
        <w:t>three</w:t>
      </w:r>
      <w:r>
        <w:rPr>
          <w:spacing w:val="-4"/>
        </w:rPr>
        <w:t xml:space="preserve"> </w:t>
      </w:r>
      <w:r>
        <w:t>to</w:t>
      </w:r>
      <w:r>
        <w:rPr>
          <w:spacing w:val="-1"/>
        </w:rPr>
        <w:t xml:space="preserve"> </w:t>
      </w:r>
      <w:r>
        <w:t>form</w:t>
      </w:r>
      <w:r>
        <w:rPr>
          <w:spacing w:val="-4"/>
        </w:rPr>
        <w:t xml:space="preserve"> </w:t>
      </w:r>
      <w:r>
        <w:t>the</w:t>
      </w:r>
      <w:r>
        <w:rPr>
          <w:spacing w:val="-6"/>
        </w:rPr>
        <w:t xml:space="preserve"> </w:t>
      </w:r>
      <w:r>
        <w:t>most</w:t>
      </w:r>
      <w:r>
        <w:rPr>
          <w:spacing w:val="-4"/>
        </w:rPr>
        <w:t xml:space="preserve"> </w:t>
      </w:r>
      <w:r>
        <w:t>appropriate</w:t>
      </w:r>
      <w:r>
        <w:rPr>
          <w:spacing w:val="-4"/>
        </w:rPr>
        <w:t xml:space="preserve"> </w:t>
      </w:r>
      <w:r>
        <w:t>Disciplinary</w:t>
      </w:r>
      <w:r>
        <w:rPr>
          <w:spacing w:val="-4"/>
        </w:rPr>
        <w:t xml:space="preserve"> </w:t>
      </w:r>
      <w:r>
        <w:t>Committee</w:t>
      </w:r>
      <w:r>
        <w:rPr>
          <w:spacing w:val="-2"/>
        </w:rPr>
        <w:t xml:space="preserve"> </w:t>
      </w:r>
      <w:r>
        <w:t>based</w:t>
      </w:r>
      <w:r>
        <w:rPr>
          <w:spacing w:val="-5"/>
        </w:rPr>
        <w:t xml:space="preserve"> </w:t>
      </w:r>
      <w:r>
        <w:t>on</w:t>
      </w:r>
      <w:r>
        <w:rPr>
          <w:spacing w:val="-5"/>
        </w:rPr>
        <w:t xml:space="preserve"> </w:t>
      </w:r>
      <w:r>
        <w:t>the individual circumstances.</w:t>
      </w:r>
    </w:p>
    <w:p w14:paraId="5A7566E0" w14:textId="77777777" w:rsidR="00541864" w:rsidRDefault="00E517EE">
      <w:pPr>
        <w:pStyle w:val="ListParagraph"/>
        <w:numPr>
          <w:ilvl w:val="1"/>
          <w:numId w:val="1"/>
        </w:numPr>
        <w:tabs>
          <w:tab w:val="left" w:pos="890"/>
          <w:tab w:val="left" w:pos="912"/>
        </w:tabs>
        <w:spacing w:before="20" w:line="247" w:lineRule="auto"/>
        <w:ind w:right="125" w:hanging="432"/>
      </w:pPr>
      <w:r>
        <w:t>This will include the nominated member of the Board as the Chairperson of the Disciplinary Committee and two others that will be drawn from any of the Board of Trustees, other members (including Officers), staff or relevant external partners (where appropriate).</w:t>
      </w:r>
      <w:r>
        <w:rPr>
          <w:spacing w:val="40"/>
        </w:rPr>
        <w:t xml:space="preserve"> </w:t>
      </w:r>
      <w:r>
        <w:t>In normal circumstances there will always be a Student</w:t>
      </w:r>
      <w:r>
        <w:rPr>
          <w:spacing w:val="-1"/>
        </w:rPr>
        <w:t xml:space="preserve"> </w:t>
      </w:r>
      <w:r>
        <w:t>Officer or Elected Representative from the</w:t>
      </w:r>
      <w:r>
        <w:rPr>
          <w:spacing w:val="-5"/>
        </w:rPr>
        <w:t xml:space="preserve"> </w:t>
      </w:r>
      <w:r>
        <w:t>membership</w:t>
      </w:r>
      <w:r>
        <w:rPr>
          <w:spacing w:val="-6"/>
        </w:rPr>
        <w:t xml:space="preserve"> </w:t>
      </w:r>
      <w:r>
        <w:t>as</w:t>
      </w:r>
      <w:r>
        <w:rPr>
          <w:spacing w:val="-6"/>
        </w:rPr>
        <w:t xml:space="preserve"> </w:t>
      </w:r>
      <w:r>
        <w:t>part</w:t>
      </w:r>
      <w:r>
        <w:rPr>
          <w:spacing w:val="-8"/>
        </w:rPr>
        <w:t xml:space="preserve"> </w:t>
      </w:r>
      <w:r>
        <w:t>of</w:t>
      </w:r>
      <w:r>
        <w:rPr>
          <w:spacing w:val="-11"/>
        </w:rPr>
        <w:t xml:space="preserve"> </w:t>
      </w:r>
      <w:r>
        <w:t>a</w:t>
      </w:r>
      <w:r>
        <w:rPr>
          <w:spacing w:val="-6"/>
        </w:rPr>
        <w:t xml:space="preserve"> </w:t>
      </w:r>
      <w:r>
        <w:t>panel</w:t>
      </w:r>
      <w:r>
        <w:rPr>
          <w:spacing w:val="-5"/>
        </w:rPr>
        <w:t xml:space="preserve"> </w:t>
      </w:r>
      <w:r>
        <w:t>unless</w:t>
      </w:r>
      <w:r>
        <w:rPr>
          <w:spacing w:val="-6"/>
        </w:rPr>
        <w:t xml:space="preserve"> </w:t>
      </w:r>
      <w:r>
        <w:t>a</w:t>
      </w:r>
      <w:r>
        <w:rPr>
          <w:spacing w:val="-8"/>
        </w:rPr>
        <w:t xml:space="preserve"> </w:t>
      </w:r>
      <w:r>
        <w:t>clear</w:t>
      </w:r>
      <w:r>
        <w:rPr>
          <w:spacing w:val="-6"/>
        </w:rPr>
        <w:t xml:space="preserve"> </w:t>
      </w:r>
      <w:r>
        <w:t>conflict</w:t>
      </w:r>
      <w:r>
        <w:rPr>
          <w:spacing w:val="-5"/>
        </w:rPr>
        <w:t xml:space="preserve"> </w:t>
      </w:r>
      <w:r>
        <w:t>exists</w:t>
      </w:r>
      <w:r>
        <w:rPr>
          <w:spacing w:val="-5"/>
        </w:rPr>
        <w:t xml:space="preserve"> </w:t>
      </w:r>
      <w:r>
        <w:t>and</w:t>
      </w:r>
      <w:r>
        <w:rPr>
          <w:spacing w:val="-9"/>
        </w:rPr>
        <w:t xml:space="preserve"> </w:t>
      </w:r>
      <w:r>
        <w:t>makes</w:t>
      </w:r>
      <w:r>
        <w:rPr>
          <w:spacing w:val="-5"/>
        </w:rPr>
        <w:t xml:space="preserve"> </w:t>
      </w:r>
      <w:r>
        <w:t>this</w:t>
      </w:r>
      <w:r>
        <w:rPr>
          <w:spacing w:val="-6"/>
        </w:rPr>
        <w:t xml:space="preserve"> </w:t>
      </w:r>
      <w:r>
        <w:t>inappropriate.</w:t>
      </w:r>
    </w:p>
    <w:p w14:paraId="5A7566E1" w14:textId="77777777" w:rsidR="00541864" w:rsidRDefault="00E517EE">
      <w:pPr>
        <w:pStyle w:val="ListParagraph"/>
        <w:numPr>
          <w:ilvl w:val="1"/>
          <w:numId w:val="1"/>
        </w:numPr>
        <w:tabs>
          <w:tab w:val="left" w:pos="882"/>
          <w:tab w:val="left" w:pos="912"/>
        </w:tabs>
        <w:spacing w:before="28" w:line="249" w:lineRule="auto"/>
        <w:ind w:right="125" w:hanging="432"/>
      </w:pPr>
      <w:r>
        <w:t>If</w:t>
      </w:r>
      <w:r>
        <w:rPr>
          <w:spacing w:val="-1"/>
        </w:rPr>
        <w:t xml:space="preserve"> </w:t>
      </w:r>
      <w:r>
        <w:t>any</w:t>
      </w:r>
      <w:r>
        <w:rPr>
          <w:spacing w:val="-3"/>
        </w:rPr>
        <w:t xml:space="preserve"> </w:t>
      </w:r>
      <w:r>
        <w:t>member</w:t>
      </w:r>
      <w:r>
        <w:rPr>
          <w:spacing w:val="-1"/>
        </w:rPr>
        <w:t xml:space="preserve"> </w:t>
      </w:r>
      <w:r>
        <w:t>feels</w:t>
      </w:r>
      <w:r>
        <w:rPr>
          <w:spacing w:val="-1"/>
        </w:rPr>
        <w:t xml:space="preserve"> </w:t>
      </w:r>
      <w:r>
        <w:t>there is</w:t>
      </w:r>
      <w:r>
        <w:rPr>
          <w:spacing w:val="-1"/>
        </w:rPr>
        <w:t xml:space="preserve"> </w:t>
      </w:r>
      <w:r>
        <w:t>a</w:t>
      </w:r>
      <w:r>
        <w:rPr>
          <w:spacing w:val="-1"/>
        </w:rPr>
        <w:t xml:space="preserve"> </w:t>
      </w:r>
      <w:r>
        <w:t>conflict</w:t>
      </w:r>
      <w:r>
        <w:rPr>
          <w:spacing w:val="-1"/>
        </w:rPr>
        <w:t xml:space="preserve"> </w:t>
      </w:r>
      <w:r>
        <w:t>of</w:t>
      </w:r>
      <w:r>
        <w:rPr>
          <w:spacing w:val="-1"/>
        </w:rPr>
        <w:t xml:space="preserve"> </w:t>
      </w:r>
      <w:r>
        <w:t>interest</w:t>
      </w:r>
      <w:r>
        <w:rPr>
          <w:spacing w:val="-3"/>
        </w:rPr>
        <w:t xml:space="preserve"> </w:t>
      </w:r>
      <w:r>
        <w:t>or</w:t>
      </w:r>
      <w:r>
        <w:rPr>
          <w:spacing w:val="-1"/>
        </w:rPr>
        <w:t xml:space="preserve"> </w:t>
      </w:r>
      <w:r>
        <w:t>wishes</w:t>
      </w:r>
      <w:r>
        <w:rPr>
          <w:spacing w:val="-3"/>
        </w:rPr>
        <w:t xml:space="preserve"> </w:t>
      </w:r>
      <w:r>
        <w:t>to request</w:t>
      </w:r>
      <w:r>
        <w:rPr>
          <w:spacing w:val="-1"/>
        </w:rPr>
        <w:t xml:space="preserve"> </w:t>
      </w:r>
      <w:r>
        <w:t>a</w:t>
      </w:r>
      <w:r>
        <w:rPr>
          <w:spacing w:val="-1"/>
        </w:rPr>
        <w:t xml:space="preserve"> </w:t>
      </w:r>
      <w:r>
        <w:t>different</w:t>
      </w:r>
      <w:r>
        <w:rPr>
          <w:spacing w:val="-1"/>
        </w:rPr>
        <w:t xml:space="preserve"> </w:t>
      </w:r>
      <w:r>
        <w:t>member</w:t>
      </w:r>
      <w:r>
        <w:rPr>
          <w:spacing w:val="-1"/>
        </w:rPr>
        <w:t xml:space="preserve"> </w:t>
      </w:r>
      <w:r>
        <w:t>of any</w:t>
      </w:r>
      <w:r>
        <w:rPr>
          <w:spacing w:val="-11"/>
        </w:rPr>
        <w:t xml:space="preserve"> </w:t>
      </w:r>
      <w:r>
        <w:t>established</w:t>
      </w:r>
      <w:r>
        <w:rPr>
          <w:spacing w:val="-12"/>
        </w:rPr>
        <w:t xml:space="preserve"> </w:t>
      </w:r>
      <w:r>
        <w:t>Committee,</w:t>
      </w:r>
      <w:r>
        <w:rPr>
          <w:spacing w:val="-9"/>
        </w:rPr>
        <w:t xml:space="preserve"> </w:t>
      </w:r>
      <w:r>
        <w:t>this</w:t>
      </w:r>
      <w:r>
        <w:rPr>
          <w:spacing w:val="-11"/>
        </w:rPr>
        <w:t xml:space="preserve"> </w:t>
      </w:r>
      <w:r>
        <w:t>should</w:t>
      </w:r>
      <w:r>
        <w:rPr>
          <w:spacing w:val="-10"/>
        </w:rPr>
        <w:t xml:space="preserve"> </w:t>
      </w:r>
      <w:r>
        <w:t>be</w:t>
      </w:r>
      <w:r>
        <w:rPr>
          <w:spacing w:val="-11"/>
        </w:rPr>
        <w:t xml:space="preserve"> </w:t>
      </w:r>
      <w:r>
        <w:t>done</w:t>
      </w:r>
      <w:r>
        <w:rPr>
          <w:spacing w:val="-8"/>
        </w:rPr>
        <w:t xml:space="preserve"> </w:t>
      </w:r>
      <w:r>
        <w:t>upon</w:t>
      </w:r>
      <w:r>
        <w:rPr>
          <w:spacing w:val="-10"/>
        </w:rPr>
        <w:t xml:space="preserve"> </w:t>
      </w:r>
      <w:r>
        <w:t>receipt</w:t>
      </w:r>
      <w:r>
        <w:rPr>
          <w:spacing w:val="-13"/>
        </w:rPr>
        <w:t xml:space="preserve"> </w:t>
      </w:r>
      <w:r>
        <w:t>of</w:t>
      </w:r>
      <w:r>
        <w:rPr>
          <w:spacing w:val="-11"/>
        </w:rPr>
        <w:t xml:space="preserve"> </w:t>
      </w:r>
      <w:r>
        <w:t>the</w:t>
      </w:r>
      <w:r>
        <w:rPr>
          <w:spacing w:val="-11"/>
        </w:rPr>
        <w:t xml:space="preserve"> </w:t>
      </w:r>
      <w:r>
        <w:t>Committee</w:t>
      </w:r>
      <w:r>
        <w:rPr>
          <w:spacing w:val="-13"/>
        </w:rPr>
        <w:t xml:space="preserve"> </w:t>
      </w:r>
      <w:r>
        <w:t>make-up</w:t>
      </w:r>
      <w:r>
        <w:rPr>
          <w:spacing w:val="-10"/>
        </w:rPr>
        <w:t xml:space="preserve"> </w:t>
      </w:r>
      <w:r>
        <w:t>and in writing to the Designated Staff Member.</w:t>
      </w:r>
    </w:p>
    <w:p w14:paraId="5A7566E2" w14:textId="09D14FBE" w:rsidR="00541864" w:rsidRDefault="00E517EE">
      <w:pPr>
        <w:pStyle w:val="ListParagraph"/>
        <w:numPr>
          <w:ilvl w:val="1"/>
          <w:numId w:val="1"/>
        </w:numPr>
        <w:tabs>
          <w:tab w:val="left" w:pos="875"/>
          <w:tab w:val="left" w:pos="912"/>
        </w:tabs>
        <w:spacing w:before="19" w:line="247" w:lineRule="auto"/>
        <w:ind w:right="126" w:hanging="432"/>
      </w:pPr>
      <w:r>
        <w:t>A</w:t>
      </w:r>
      <w:r>
        <w:rPr>
          <w:spacing w:val="-6"/>
        </w:rPr>
        <w:t xml:space="preserve"> </w:t>
      </w:r>
      <w:r>
        <w:t>member</w:t>
      </w:r>
      <w:r>
        <w:rPr>
          <w:spacing w:val="-6"/>
        </w:rPr>
        <w:t xml:space="preserve"> </w:t>
      </w:r>
      <w:r>
        <w:t>has</w:t>
      </w:r>
      <w:r>
        <w:rPr>
          <w:spacing w:val="-6"/>
        </w:rPr>
        <w:t xml:space="preserve"> </w:t>
      </w:r>
      <w:r>
        <w:t>the</w:t>
      </w:r>
      <w:r>
        <w:rPr>
          <w:spacing w:val="-6"/>
        </w:rPr>
        <w:t xml:space="preserve"> </w:t>
      </w:r>
      <w:r>
        <w:t>right</w:t>
      </w:r>
      <w:r>
        <w:rPr>
          <w:spacing w:val="-6"/>
        </w:rPr>
        <w:t xml:space="preserve"> </w:t>
      </w:r>
      <w:r>
        <w:t>to</w:t>
      </w:r>
      <w:r>
        <w:rPr>
          <w:spacing w:val="-5"/>
        </w:rPr>
        <w:t xml:space="preserve"> </w:t>
      </w:r>
      <w:r>
        <w:t>be</w:t>
      </w:r>
      <w:r>
        <w:rPr>
          <w:spacing w:val="-7"/>
        </w:rPr>
        <w:t xml:space="preserve"> </w:t>
      </w:r>
      <w:r>
        <w:t>accompanied</w:t>
      </w:r>
      <w:r>
        <w:rPr>
          <w:spacing w:val="-6"/>
        </w:rPr>
        <w:t xml:space="preserve"> </w:t>
      </w:r>
      <w:r>
        <w:t>by</w:t>
      </w:r>
      <w:r>
        <w:rPr>
          <w:spacing w:val="-6"/>
        </w:rPr>
        <w:t xml:space="preserve"> </w:t>
      </w:r>
      <w:r>
        <w:t>another</w:t>
      </w:r>
      <w:r>
        <w:rPr>
          <w:spacing w:val="-8"/>
        </w:rPr>
        <w:t xml:space="preserve"> </w:t>
      </w:r>
      <w:ins w:id="56" w:author="Longstaff, David" w:date="2024-10-03T10:50:00Z" w16du:dateUtc="2024-10-03T09:50:00Z">
        <w:r w:rsidR="00656457">
          <w:rPr>
            <w:spacing w:val="-8"/>
          </w:rPr>
          <w:t xml:space="preserve">student </w:t>
        </w:r>
      </w:ins>
      <w:r>
        <w:t>member</w:t>
      </w:r>
      <w:r>
        <w:rPr>
          <w:spacing w:val="-8"/>
        </w:rPr>
        <w:t xml:space="preserve"> </w:t>
      </w:r>
      <w:r>
        <w:t>of</w:t>
      </w:r>
      <w:r>
        <w:rPr>
          <w:spacing w:val="-6"/>
        </w:rPr>
        <w:t xml:space="preserve"> </w:t>
      </w:r>
      <w:r>
        <w:t>the</w:t>
      </w:r>
      <w:r>
        <w:rPr>
          <w:spacing w:val="-6"/>
        </w:rPr>
        <w:t xml:space="preserve"> </w:t>
      </w:r>
      <w:r>
        <w:t>Students’</w:t>
      </w:r>
      <w:r>
        <w:rPr>
          <w:spacing w:val="-6"/>
        </w:rPr>
        <w:t xml:space="preserve"> </w:t>
      </w:r>
      <w:r>
        <w:t>Union</w:t>
      </w:r>
      <w:r>
        <w:rPr>
          <w:spacing w:val="-6"/>
        </w:rPr>
        <w:t xml:space="preserve"> </w:t>
      </w:r>
      <w:r>
        <w:t>to</w:t>
      </w:r>
      <w:r>
        <w:rPr>
          <w:spacing w:val="-5"/>
        </w:rPr>
        <w:t xml:space="preserve"> </w:t>
      </w:r>
      <w:r>
        <w:t>act as a companion. A companion will be permitted to address the meeting and to confer with the responder during the meeting but will not be permitted to answer questions on the responder’s behalf.</w:t>
      </w:r>
    </w:p>
    <w:p w14:paraId="5A7566E3" w14:textId="2C23682B" w:rsidR="00541864" w:rsidRDefault="00E517EE">
      <w:pPr>
        <w:pStyle w:val="ListParagraph"/>
        <w:numPr>
          <w:ilvl w:val="1"/>
          <w:numId w:val="1"/>
        </w:numPr>
        <w:tabs>
          <w:tab w:val="left" w:pos="870"/>
          <w:tab w:val="left" w:pos="912"/>
        </w:tabs>
        <w:spacing w:before="29" w:line="247" w:lineRule="auto"/>
        <w:ind w:right="130" w:hanging="432"/>
      </w:pPr>
      <w:r>
        <w:t>If</w:t>
      </w:r>
      <w:r>
        <w:rPr>
          <w:spacing w:val="-4"/>
        </w:rPr>
        <w:t xml:space="preserve"> </w:t>
      </w:r>
      <w:r>
        <w:t>a</w:t>
      </w:r>
      <w:r>
        <w:rPr>
          <w:spacing w:val="-3"/>
        </w:rPr>
        <w:t xml:space="preserve"> </w:t>
      </w:r>
      <w:r>
        <w:t>member</w:t>
      </w:r>
      <w:r>
        <w:rPr>
          <w:spacing w:val="-3"/>
        </w:rPr>
        <w:t xml:space="preserve"> </w:t>
      </w:r>
      <w:r>
        <w:t>wishes</w:t>
      </w:r>
      <w:r>
        <w:rPr>
          <w:spacing w:val="-4"/>
        </w:rPr>
        <w:t xml:space="preserve"> </w:t>
      </w:r>
      <w:r>
        <w:t>to</w:t>
      </w:r>
      <w:r>
        <w:rPr>
          <w:spacing w:val="-4"/>
        </w:rPr>
        <w:t xml:space="preserve"> </w:t>
      </w:r>
      <w:r>
        <w:t>have</w:t>
      </w:r>
      <w:r>
        <w:rPr>
          <w:spacing w:val="-1"/>
        </w:rPr>
        <w:t xml:space="preserve"> </w:t>
      </w:r>
      <w:r>
        <w:t>a</w:t>
      </w:r>
      <w:r>
        <w:rPr>
          <w:spacing w:val="-4"/>
        </w:rPr>
        <w:t xml:space="preserve"> </w:t>
      </w:r>
      <w:r>
        <w:t>companion</w:t>
      </w:r>
      <w:r>
        <w:rPr>
          <w:spacing w:val="-2"/>
        </w:rPr>
        <w:t xml:space="preserve"> </w:t>
      </w:r>
      <w:r>
        <w:t>attend the</w:t>
      </w:r>
      <w:r>
        <w:rPr>
          <w:spacing w:val="-1"/>
        </w:rPr>
        <w:t xml:space="preserve"> </w:t>
      </w:r>
      <w:r>
        <w:t>hearing,</w:t>
      </w:r>
      <w:r>
        <w:rPr>
          <w:spacing w:val="-1"/>
        </w:rPr>
        <w:t xml:space="preserve"> </w:t>
      </w:r>
      <w:r>
        <w:t>it is</w:t>
      </w:r>
      <w:r>
        <w:rPr>
          <w:spacing w:val="-4"/>
        </w:rPr>
        <w:t xml:space="preserve"> </w:t>
      </w:r>
      <w:del w:id="57" w:author="Kennedy, Clodagh" w:date="2024-10-01T13:12:00Z">
        <w:r w:rsidDel="00E517EE">
          <w:delText>they</w:delText>
        </w:r>
      </w:del>
      <w:ins w:id="58" w:author="Kennedy, Clodagh" w:date="2024-10-01T13:12:00Z">
        <w:r w:rsidR="195EBE01">
          <w:t>their</w:t>
        </w:r>
      </w:ins>
      <w:r>
        <w:rPr>
          <w:spacing w:val="-1"/>
        </w:rPr>
        <w:t xml:space="preserve"> </w:t>
      </w:r>
      <w:r>
        <w:t>responsibility</w:t>
      </w:r>
      <w:r>
        <w:rPr>
          <w:spacing w:val="-1"/>
        </w:rPr>
        <w:t xml:space="preserve"> </w:t>
      </w:r>
      <w:r>
        <w:t>to</w:t>
      </w:r>
      <w:r>
        <w:rPr>
          <w:spacing w:val="-2"/>
        </w:rPr>
        <w:t xml:space="preserve"> </w:t>
      </w:r>
      <w:r>
        <w:t>make the necessary arrangements. Whilst every reasonable effort will be made to arrange the hearing for a date, time and venue which is convenient to all parties, it will nevertheless be the responder’s responsibility to make themself available.</w:t>
      </w:r>
    </w:p>
    <w:p w14:paraId="5A7566E4" w14:textId="77777777" w:rsidR="00541864" w:rsidRDefault="00E517EE">
      <w:pPr>
        <w:pStyle w:val="ListParagraph"/>
        <w:numPr>
          <w:ilvl w:val="1"/>
          <w:numId w:val="1"/>
        </w:numPr>
        <w:tabs>
          <w:tab w:val="left" w:pos="880"/>
          <w:tab w:val="left" w:pos="912"/>
        </w:tabs>
        <w:spacing w:before="26" w:line="247" w:lineRule="auto"/>
        <w:ind w:right="127" w:hanging="432"/>
      </w:pPr>
      <w:r>
        <w:t>A</w:t>
      </w:r>
      <w:r>
        <w:rPr>
          <w:spacing w:val="-4"/>
        </w:rPr>
        <w:t xml:space="preserve"> </w:t>
      </w:r>
      <w:r>
        <w:t>responder</w:t>
      </w:r>
      <w:r>
        <w:rPr>
          <w:spacing w:val="-3"/>
        </w:rPr>
        <w:t xml:space="preserve"> </w:t>
      </w:r>
      <w:r>
        <w:t>is</w:t>
      </w:r>
      <w:r>
        <w:rPr>
          <w:spacing w:val="-3"/>
        </w:rPr>
        <w:t xml:space="preserve"> </w:t>
      </w:r>
      <w:r>
        <w:t>required</w:t>
      </w:r>
      <w:r>
        <w:rPr>
          <w:spacing w:val="-4"/>
        </w:rPr>
        <w:t xml:space="preserve"> </w:t>
      </w:r>
      <w:r>
        <w:t>to</w:t>
      </w:r>
      <w:r>
        <w:rPr>
          <w:spacing w:val="-2"/>
        </w:rPr>
        <w:t xml:space="preserve"> </w:t>
      </w:r>
      <w:r>
        <w:t>take</w:t>
      </w:r>
      <w:r>
        <w:rPr>
          <w:spacing w:val="-2"/>
        </w:rPr>
        <w:t xml:space="preserve"> </w:t>
      </w:r>
      <w:r>
        <w:t>all</w:t>
      </w:r>
      <w:r>
        <w:rPr>
          <w:spacing w:val="-4"/>
        </w:rPr>
        <w:t xml:space="preserve"> </w:t>
      </w:r>
      <w:r>
        <w:t>reasonable</w:t>
      </w:r>
      <w:r>
        <w:rPr>
          <w:spacing w:val="-3"/>
        </w:rPr>
        <w:t xml:space="preserve"> </w:t>
      </w:r>
      <w:r>
        <w:t>steps</w:t>
      </w:r>
      <w:r>
        <w:rPr>
          <w:spacing w:val="-3"/>
        </w:rPr>
        <w:t xml:space="preserve"> </w:t>
      </w:r>
      <w:r>
        <w:t>to</w:t>
      </w:r>
      <w:r>
        <w:rPr>
          <w:spacing w:val="-2"/>
        </w:rPr>
        <w:t xml:space="preserve"> </w:t>
      </w:r>
      <w:r>
        <w:t>attend</w:t>
      </w:r>
      <w:r>
        <w:rPr>
          <w:spacing w:val="-5"/>
        </w:rPr>
        <w:t xml:space="preserve"> </w:t>
      </w:r>
      <w:r>
        <w:t>the</w:t>
      </w:r>
      <w:r>
        <w:rPr>
          <w:spacing w:val="-3"/>
        </w:rPr>
        <w:t xml:space="preserve"> </w:t>
      </w:r>
      <w:r>
        <w:t>hearing</w:t>
      </w:r>
      <w:r>
        <w:rPr>
          <w:spacing w:val="-4"/>
        </w:rPr>
        <w:t xml:space="preserve"> </w:t>
      </w:r>
      <w:r>
        <w:t>at</w:t>
      </w:r>
      <w:r>
        <w:rPr>
          <w:spacing w:val="-3"/>
        </w:rPr>
        <w:t xml:space="preserve"> </w:t>
      </w:r>
      <w:r>
        <w:t>the</w:t>
      </w:r>
      <w:r>
        <w:rPr>
          <w:spacing w:val="-3"/>
        </w:rPr>
        <w:t xml:space="preserve"> </w:t>
      </w:r>
      <w:r>
        <w:t>location</w:t>
      </w:r>
      <w:r>
        <w:rPr>
          <w:spacing w:val="-4"/>
        </w:rPr>
        <w:t xml:space="preserve"> </w:t>
      </w:r>
      <w:r>
        <w:t>and date specified. If a responder (or their chosen companion) is genuinely unable to attend the hearing, contact should be made with the Designated Staff Member as soon as possible so that an alternative date and time can be scheduled.</w:t>
      </w:r>
    </w:p>
    <w:p w14:paraId="5A7566E5" w14:textId="77777777" w:rsidR="00541864" w:rsidRDefault="00E517EE">
      <w:pPr>
        <w:pStyle w:val="ListParagraph"/>
        <w:numPr>
          <w:ilvl w:val="1"/>
          <w:numId w:val="1"/>
        </w:numPr>
        <w:tabs>
          <w:tab w:val="left" w:pos="912"/>
          <w:tab w:val="left" w:pos="991"/>
        </w:tabs>
        <w:spacing w:before="29" w:line="247" w:lineRule="auto"/>
        <w:ind w:right="127" w:hanging="507"/>
      </w:pPr>
      <w:r>
        <w:rPr>
          <w:b/>
        </w:rPr>
        <w:tab/>
      </w:r>
      <w:r>
        <w:t>If a responder is then genuinely unable to attend the re-arranged hearing through circumstances completely beyond their control and which are currently unforeseeable, the Students’ Union will re-arrange the hearing one final time. However, if there is a failure to attend a disciplinary without good cause, the hearing may be held in the absence of the responder and a decision taken based on the evidence available.</w:t>
      </w:r>
    </w:p>
    <w:p w14:paraId="5A7566E6" w14:textId="77777777" w:rsidR="00541864" w:rsidRDefault="00541864">
      <w:pPr>
        <w:pStyle w:val="BodyText"/>
        <w:spacing w:before="41"/>
        <w:ind w:left="0"/>
        <w:jc w:val="left"/>
      </w:pPr>
    </w:p>
    <w:p w14:paraId="5A7566E7" w14:textId="77777777" w:rsidR="00541864" w:rsidRDefault="00E517EE">
      <w:pPr>
        <w:pStyle w:val="Heading1"/>
        <w:numPr>
          <w:ilvl w:val="0"/>
          <w:numId w:val="1"/>
        </w:numPr>
        <w:tabs>
          <w:tab w:val="left" w:pos="337"/>
        </w:tabs>
        <w:ind w:left="337" w:hanging="231"/>
      </w:pPr>
      <w:r>
        <w:t>Section</w:t>
      </w:r>
      <w:r>
        <w:rPr>
          <w:spacing w:val="-7"/>
        </w:rPr>
        <w:t xml:space="preserve"> </w:t>
      </w:r>
      <w:r>
        <w:t>Five</w:t>
      </w:r>
      <w:r>
        <w:rPr>
          <w:spacing w:val="-7"/>
        </w:rPr>
        <w:t xml:space="preserve"> </w:t>
      </w:r>
      <w:r>
        <w:t>–</w:t>
      </w:r>
      <w:r>
        <w:rPr>
          <w:spacing w:val="-4"/>
        </w:rPr>
        <w:t xml:space="preserve"> </w:t>
      </w:r>
      <w:r>
        <w:t>Disciplinary</w:t>
      </w:r>
      <w:r>
        <w:rPr>
          <w:spacing w:val="-7"/>
        </w:rPr>
        <w:t xml:space="preserve"> </w:t>
      </w:r>
      <w:r>
        <w:rPr>
          <w:spacing w:val="-2"/>
        </w:rPr>
        <w:t>Sanctions</w:t>
      </w:r>
    </w:p>
    <w:p w14:paraId="5A7566E8" w14:textId="77777777" w:rsidR="00541864" w:rsidRDefault="00541864">
      <w:pPr>
        <w:pStyle w:val="BodyText"/>
        <w:spacing w:before="51"/>
        <w:ind w:left="0"/>
        <w:jc w:val="left"/>
        <w:rPr>
          <w:b/>
        </w:rPr>
      </w:pPr>
    </w:p>
    <w:p w14:paraId="5A7566E9" w14:textId="77777777" w:rsidR="00541864" w:rsidRDefault="00E517EE">
      <w:pPr>
        <w:pStyle w:val="ListParagraph"/>
        <w:numPr>
          <w:ilvl w:val="1"/>
          <w:numId w:val="1"/>
        </w:numPr>
        <w:tabs>
          <w:tab w:val="left" w:pos="892"/>
          <w:tab w:val="left" w:pos="912"/>
        </w:tabs>
        <w:spacing w:line="247" w:lineRule="auto"/>
        <w:ind w:right="132" w:hanging="432"/>
      </w:pPr>
      <w:r>
        <w:t>If it is decided following the disciplinary hearing that disciplinary action is warranted on the grounds of unacceptable conduct or a complaint made, upon conclusion of the hearing the responder will be informed of the nature of the disciplinary sanction.</w:t>
      </w:r>
    </w:p>
    <w:p w14:paraId="5A7566EA" w14:textId="77777777" w:rsidR="00541864" w:rsidRDefault="00E517EE">
      <w:pPr>
        <w:pStyle w:val="ListParagraph"/>
        <w:numPr>
          <w:ilvl w:val="1"/>
          <w:numId w:val="1"/>
        </w:numPr>
        <w:tabs>
          <w:tab w:val="left" w:pos="880"/>
        </w:tabs>
        <w:spacing w:before="27"/>
        <w:ind w:left="880" w:hanging="400"/>
      </w:pPr>
      <w:r>
        <w:t>It</w:t>
      </w:r>
      <w:r>
        <w:rPr>
          <w:spacing w:val="-6"/>
        </w:rPr>
        <w:t xml:space="preserve"> </w:t>
      </w:r>
      <w:r>
        <w:t>should</w:t>
      </w:r>
      <w:r>
        <w:rPr>
          <w:spacing w:val="-5"/>
        </w:rPr>
        <w:t xml:space="preserve"> </w:t>
      </w:r>
      <w:r>
        <w:t>also</w:t>
      </w:r>
      <w:r>
        <w:rPr>
          <w:spacing w:val="-5"/>
        </w:rPr>
        <w:t xml:space="preserve"> </w:t>
      </w:r>
      <w:r>
        <w:t>be</w:t>
      </w:r>
      <w:r>
        <w:rPr>
          <w:spacing w:val="-4"/>
        </w:rPr>
        <w:t xml:space="preserve"> </w:t>
      </w:r>
      <w:r>
        <w:t>noted</w:t>
      </w:r>
      <w:r>
        <w:rPr>
          <w:spacing w:val="-7"/>
        </w:rPr>
        <w:t xml:space="preserve"> </w:t>
      </w:r>
      <w:r>
        <w:t>that</w:t>
      </w:r>
      <w:r>
        <w:rPr>
          <w:spacing w:val="-3"/>
        </w:rPr>
        <w:t xml:space="preserve"> </w:t>
      </w:r>
      <w:r>
        <w:t>a</w:t>
      </w:r>
      <w:r>
        <w:rPr>
          <w:spacing w:val="-3"/>
        </w:rPr>
        <w:t xml:space="preserve"> </w:t>
      </w:r>
      <w:r>
        <w:t>disciplinary</w:t>
      </w:r>
      <w:r>
        <w:rPr>
          <w:spacing w:val="-5"/>
        </w:rPr>
        <w:t xml:space="preserve"> </w:t>
      </w:r>
      <w:r>
        <w:t>meeting</w:t>
      </w:r>
      <w:r>
        <w:rPr>
          <w:spacing w:val="-7"/>
        </w:rPr>
        <w:t xml:space="preserve"> </w:t>
      </w:r>
      <w:r>
        <w:t>may</w:t>
      </w:r>
      <w:r>
        <w:rPr>
          <w:spacing w:val="-3"/>
        </w:rPr>
        <w:t xml:space="preserve"> </w:t>
      </w:r>
      <w:r>
        <w:t>dismiss</w:t>
      </w:r>
      <w:r>
        <w:rPr>
          <w:spacing w:val="-3"/>
        </w:rPr>
        <w:t xml:space="preserve"> </w:t>
      </w:r>
      <w:r>
        <w:t>the</w:t>
      </w:r>
      <w:r>
        <w:rPr>
          <w:spacing w:val="-3"/>
        </w:rPr>
        <w:t xml:space="preserve"> </w:t>
      </w:r>
      <w:r>
        <w:rPr>
          <w:spacing w:val="-2"/>
        </w:rPr>
        <w:t>allegations.</w:t>
      </w:r>
    </w:p>
    <w:p w14:paraId="5A7566EB" w14:textId="77777777" w:rsidR="00541864" w:rsidRDefault="00E517EE">
      <w:pPr>
        <w:pStyle w:val="ListParagraph"/>
        <w:numPr>
          <w:ilvl w:val="1"/>
          <w:numId w:val="1"/>
        </w:numPr>
        <w:tabs>
          <w:tab w:val="left" w:pos="878"/>
          <w:tab w:val="left" w:pos="912"/>
        </w:tabs>
        <w:spacing w:before="31" w:line="249" w:lineRule="auto"/>
        <w:ind w:right="131" w:hanging="432"/>
      </w:pPr>
      <w:r>
        <w:t>When</w:t>
      </w:r>
      <w:r>
        <w:rPr>
          <w:spacing w:val="-4"/>
        </w:rPr>
        <w:t xml:space="preserve"> </w:t>
      </w:r>
      <w:r>
        <w:t>a</w:t>
      </w:r>
      <w:r>
        <w:rPr>
          <w:spacing w:val="-6"/>
        </w:rPr>
        <w:t xml:space="preserve"> </w:t>
      </w:r>
      <w:r>
        <w:t>disciplinary</w:t>
      </w:r>
      <w:r>
        <w:rPr>
          <w:spacing w:val="-5"/>
        </w:rPr>
        <w:t xml:space="preserve"> </w:t>
      </w:r>
      <w:r>
        <w:t>meeting</w:t>
      </w:r>
      <w:r>
        <w:rPr>
          <w:spacing w:val="-4"/>
        </w:rPr>
        <w:t xml:space="preserve"> </w:t>
      </w:r>
      <w:r>
        <w:t>finds</w:t>
      </w:r>
      <w:r>
        <w:rPr>
          <w:spacing w:val="-3"/>
        </w:rPr>
        <w:t xml:space="preserve"> </w:t>
      </w:r>
      <w:r>
        <w:t>action</w:t>
      </w:r>
      <w:r>
        <w:rPr>
          <w:spacing w:val="-4"/>
        </w:rPr>
        <w:t xml:space="preserve"> </w:t>
      </w:r>
      <w:r>
        <w:t>is</w:t>
      </w:r>
      <w:r>
        <w:rPr>
          <w:spacing w:val="-6"/>
        </w:rPr>
        <w:t xml:space="preserve"> </w:t>
      </w:r>
      <w:r>
        <w:t>warranted,</w:t>
      </w:r>
      <w:r>
        <w:rPr>
          <w:spacing w:val="-3"/>
        </w:rPr>
        <w:t xml:space="preserve"> </w:t>
      </w:r>
      <w:r>
        <w:t>the</w:t>
      </w:r>
      <w:r>
        <w:rPr>
          <w:spacing w:val="-5"/>
        </w:rPr>
        <w:t xml:space="preserve"> </w:t>
      </w:r>
      <w:r>
        <w:t>typical</w:t>
      </w:r>
      <w:r>
        <w:rPr>
          <w:spacing w:val="-6"/>
        </w:rPr>
        <w:t xml:space="preserve"> </w:t>
      </w:r>
      <w:r>
        <w:t>options</w:t>
      </w:r>
      <w:r>
        <w:rPr>
          <w:spacing w:val="-3"/>
        </w:rPr>
        <w:t xml:space="preserve"> </w:t>
      </w:r>
      <w:r>
        <w:t>available</w:t>
      </w:r>
      <w:r>
        <w:rPr>
          <w:spacing w:val="-3"/>
        </w:rPr>
        <w:t xml:space="preserve"> </w:t>
      </w:r>
      <w:r>
        <w:t>as</w:t>
      </w:r>
      <w:r>
        <w:rPr>
          <w:spacing w:val="-3"/>
        </w:rPr>
        <w:t xml:space="preserve"> </w:t>
      </w:r>
      <w:r>
        <w:t>part</w:t>
      </w:r>
      <w:r>
        <w:rPr>
          <w:spacing w:val="-6"/>
        </w:rPr>
        <w:t xml:space="preserve"> </w:t>
      </w:r>
      <w:r>
        <w:t>of the disciplinary procedure are as follows:</w:t>
      </w:r>
    </w:p>
    <w:p w14:paraId="5A7566EC" w14:textId="77777777" w:rsidR="00541864" w:rsidRDefault="00541864">
      <w:pPr>
        <w:pStyle w:val="BodyText"/>
        <w:spacing w:before="28"/>
        <w:ind w:left="0"/>
        <w:jc w:val="left"/>
      </w:pPr>
    </w:p>
    <w:p w14:paraId="5A7566ED" w14:textId="77777777" w:rsidR="00541864" w:rsidRDefault="00E517EE">
      <w:pPr>
        <w:pStyle w:val="ListParagraph"/>
        <w:numPr>
          <w:ilvl w:val="2"/>
          <w:numId w:val="1"/>
        </w:numPr>
        <w:tabs>
          <w:tab w:val="left" w:pos="1239"/>
          <w:tab w:val="left" w:pos="1342"/>
        </w:tabs>
        <w:spacing w:line="247" w:lineRule="auto"/>
        <w:ind w:left="1342" w:right="129" w:hanging="670"/>
      </w:pPr>
      <w:r>
        <w:t>A</w:t>
      </w:r>
      <w:r>
        <w:rPr>
          <w:spacing w:val="-4"/>
        </w:rPr>
        <w:t xml:space="preserve"> </w:t>
      </w:r>
      <w:r>
        <w:t>counselling</w:t>
      </w:r>
      <w:r>
        <w:rPr>
          <w:spacing w:val="-4"/>
        </w:rPr>
        <w:t xml:space="preserve"> </w:t>
      </w:r>
      <w:r>
        <w:t>meeting</w:t>
      </w:r>
      <w:r>
        <w:rPr>
          <w:spacing w:val="-4"/>
        </w:rPr>
        <w:t xml:space="preserve"> </w:t>
      </w:r>
      <w:r>
        <w:t>with</w:t>
      </w:r>
      <w:r>
        <w:rPr>
          <w:spacing w:val="-3"/>
        </w:rPr>
        <w:t xml:space="preserve"> </w:t>
      </w:r>
      <w:r>
        <w:t>a</w:t>
      </w:r>
      <w:r>
        <w:rPr>
          <w:spacing w:val="-3"/>
        </w:rPr>
        <w:t xml:space="preserve"> </w:t>
      </w:r>
      <w:r>
        <w:t>senior</w:t>
      </w:r>
      <w:r>
        <w:rPr>
          <w:spacing w:val="-3"/>
        </w:rPr>
        <w:t xml:space="preserve"> </w:t>
      </w:r>
      <w:r>
        <w:t>member</w:t>
      </w:r>
      <w:r>
        <w:rPr>
          <w:spacing w:val="-5"/>
        </w:rPr>
        <w:t xml:space="preserve"> </w:t>
      </w:r>
      <w:r>
        <w:t>of</w:t>
      </w:r>
      <w:r>
        <w:rPr>
          <w:spacing w:val="-6"/>
        </w:rPr>
        <w:t xml:space="preserve"> </w:t>
      </w:r>
      <w:r>
        <w:t>staff</w:t>
      </w:r>
      <w:r>
        <w:rPr>
          <w:spacing w:val="-3"/>
        </w:rPr>
        <w:t xml:space="preserve"> </w:t>
      </w:r>
      <w:r>
        <w:t>in</w:t>
      </w:r>
      <w:r>
        <w:rPr>
          <w:spacing w:val="-5"/>
        </w:rPr>
        <w:t xml:space="preserve"> </w:t>
      </w:r>
      <w:r>
        <w:t>UUSU</w:t>
      </w:r>
      <w:r>
        <w:rPr>
          <w:spacing w:val="-3"/>
        </w:rPr>
        <w:t xml:space="preserve"> </w:t>
      </w:r>
      <w:r>
        <w:t>to</w:t>
      </w:r>
      <w:r>
        <w:rPr>
          <w:spacing w:val="-3"/>
        </w:rPr>
        <w:t xml:space="preserve"> </w:t>
      </w:r>
      <w:r>
        <w:t>review</w:t>
      </w:r>
      <w:r>
        <w:rPr>
          <w:spacing w:val="-3"/>
        </w:rPr>
        <w:t xml:space="preserve"> </w:t>
      </w:r>
      <w:r>
        <w:t>the</w:t>
      </w:r>
      <w:r>
        <w:rPr>
          <w:spacing w:val="-5"/>
        </w:rPr>
        <w:t xml:space="preserve"> </w:t>
      </w:r>
      <w:r>
        <w:t>outcome</w:t>
      </w:r>
      <w:r>
        <w:rPr>
          <w:spacing w:val="-3"/>
        </w:rPr>
        <w:t xml:space="preserve"> </w:t>
      </w:r>
      <w:r>
        <w:t>and setting out any improvements or better standards that are required in the future.</w:t>
      </w:r>
      <w:r>
        <w:rPr>
          <w:spacing w:val="40"/>
        </w:rPr>
        <w:t xml:space="preserve"> </w:t>
      </w:r>
      <w:r>
        <w:t>This could also consider</w:t>
      </w:r>
      <w:r>
        <w:rPr>
          <w:spacing w:val="-1"/>
        </w:rPr>
        <w:t xml:space="preserve"> </w:t>
      </w:r>
      <w:r>
        <w:t>ways in</w:t>
      </w:r>
      <w:r>
        <w:rPr>
          <w:spacing w:val="-2"/>
        </w:rPr>
        <w:t xml:space="preserve"> </w:t>
      </w:r>
      <w:r>
        <w:t>which</w:t>
      </w:r>
      <w:r>
        <w:rPr>
          <w:spacing w:val="-3"/>
        </w:rPr>
        <w:t xml:space="preserve"> </w:t>
      </w:r>
      <w:r>
        <w:t>to</w:t>
      </w:r>
      <w:r>
        <w:rPr>
          <w:spacing w:val="-3"/>
        </w:rPr>
        <w:t xml:space="preserve"> </w:t>
      </w:r>
      <w:r>
        <w:t>make amends such as an</w:t>
      </w:r>
      <w:r>
        <w:rPr>
          <w:spacing w:val="-2"/>
        </w:rPr>
        <w:t xml:space="preserve"> </w:t>
      </w:r>
      <w:r>
        <w:t>apology to the</w:t>
      </w:r>
      <w:r>
        <w:rPr>
          <w:spacing w:val="-1"/>
        </w:rPr>
        <w:t xml:space="preserve"> </w:t>
      </w:r>
      <w:r>
        <w:t xml:space="preserve">aggrieved individual or financial retribution in the case of </w:t>
      </w:r>
      <w:proofErr w:type="spellStart"/>
      <w:r>
        <w:t>wilful</w:t>
      </w:r>
      <w:proofErr w:type="spellEnd"/>
      <w:r>
        <w:t xml:space="preserve"> damage.</w:t>
      </w:r>
    </w:p>
    <w:p w14:paraId="5A7566EE" w14:textId="77777777" w:rsidR="00541864" w:rsidRDefault="00E517EE">
      <w:pPr>
        <w:pStyle w:val="ListParagraph"/>
        <w:numPr>
          <w:ilvl w:val="2"/>
          <w:numId w:val="1"/>
        </w:numPr>
        <w:tabs>
          <w:tab w:val="left" w:pos="1241"/>
        </w:tabs>
        <w:spacing w:before="29"/>
        <w:ind w:left="1241" w:hanging="569"/>
      </w:pPr>
      <w:r>
        <w:t>A</w:t>
      </w:r>
      <w:r>
        <w:rPr>
          <w:spacing w:val="-2"/>
        </w:rPr>
        <w:t xml:space="preserve"> </w:t>
      </w:r>
      <w:r>
        <w:t>first</w:t>
      </w:r>
      <w:r>
        <w:rPr>
          <w:spacing w:val="-4"/>
        </w:rPr>
        <w:t xml:space="preserve"> </w:t>
      </w:r>
      <w:r>
        <w:t>written</w:t>
      </w:r>
      <w:r>
        <w:rPr>
          <w:spacing w:val="-4"/>
        </w:rPr>
        <w:t xml:space="preserve"> </w:t>
      </w:r>
      <w:r>
        <w:rPr>
          <w:spacing w:val="-2"/>
        </w:rPr>
        <w:t>warning.</w:t>
      </w:r>
    </w:p>
    <w:p w14:paraId="5A7566EF" w14:textId="77777777" w:rsidR="00541864" w:rsidRDefault="00E517EE">
      <w:pPr>
        <w:pStyle w:val="ListParagraph"/>
        <w:numPr>
          <w:ilvl w:val="2"/>
          <w:numId w:val="1"/>
        </w:numPr>
        <w:tabs>
          <w:tab w:val="left" w:pos="1241"/>
        </w:tabs>
        <w:spacing w:before="31"/>
        <w:ind w:left="1241" w:hanging="569"/>
      </w:pPr>
      <w:r>
        <w:t>A</w:t>
      </w:r>
      <w:r>
        <w:rPr>
          <w:spacing w:val="-2"/>
        </w:rPr>
        <w:t xml:space="preserve"> </w:t>
      </w:r>
      <w:r>
        <w:t>final</w:t>
      </w:r>
      <w:r>
        <w:rPr>
          <w:spacing w:val="-5"/>
        </w:rPr>
        <w:t xml:space="preserve"> </w:t>
      </w:r>
      <w:r>
        <w:t>written</w:t>
      </w:r>
      <w:r>
        <w:rPr>
          <w:spacing w:val="-1"/>
        </w:rPr>
        <w:t xml:space="preserve"> </w:t>
      </w:r>
      <w:r>
        <w:rPr>
          <w:spacing w:val="-2"/>
        </w:rPr>
        <w:t>warning.</w:t>
      </w:r>
    </w:p>
    <w:p w14:paraId="5A7566F0" w14:textId="77777777" w:rsidR="00541864" w:rsidRDefault="00E517EE">
      <w:pPr>
        <w:pStyle w:val="ListParagraph"/>
        <w:numPr>
          <w:ilvl w:val="2"/>
          <w:numId w:val="1"/>
        </w:numPr>
        <w:tabs>
          <w:tab w:val="left" w:pos="1241"/>
        </w:tabs>
        <w:spacing w:before="34"/>
        <w:ind w:left="1241" w:hanging="569"/>
      </w:pPr>
      <w:r>
        <w:t>Removal</w:t>
      </w:r>
      <w:r>
        <w:rPr>
          <w:spacing w:val="-9"/>
        </w:rPr>
        <w:t xml:space="preserve"> </w:t>
      </w:r>
      <w:r>
        <w:t>from</w:t>
      </w:r>
      <w:r>
        <w:rPr>
          <w:spacing w:val="-4"/>
        </w:rPr>
        <w:t xml:space="preserve"> </w:t>
      </w:r>
      <w:r>
        <w:t>position</w:t>
      </w:r>
      <w:r>
        <w:rPr>
          <w:spacing w:val="-5"/>
        </w:rPr>
        <w:t xml:space="preserve"> </w:t>
      </w:r>
      <w:r>
        <w:t>and/or</w:t>
      </w:r>
      <w:r>
        <w:rPr>
          <w:spacing w:val="-4"/>
        </w:rPr>
        <w:t xml:space="preserve"> </w:t>
      </w:r>
      <w:r>
        <w:t>exclusion</w:t>
      </w:r>
      <w:r>
        <w:rPr>
          <w:spacing w:val="-5"/>
        </w:rPr>
        <w:t xml:space="preserve"> </w:t>
      </w:r>
      <w:r>
        <w:t>from</w:t>
      </w:r>
      <w:r>
        <w:rPr>
          <w:spacing w:val="-5"/>
        </w:rPr>
        <w:t xml:space="preserve"> </w:t>
      </w:r>
      <w:r>
        <w:t>UUSU</w:t>
      </w:r>
      <w:r>
        <w:rPr>
          <w:spacing w:val="-4"/>
        </w:rPr>
        <w:t xml:space="preserve"> </w:t>
      </w:r>
      <w:r>
        <w:t>events</w:t>
      </w:r>
      <w:r>
        <w:rPr>
          <w:spacing w:val="-6"/>
        </w:rPr>
        <w:t xml:space="preserve"> </w:t>
      </w:r>
      <w:r>
        <w:t>and</w:t>
      </w:r>
      <w:r>
        <w:rPr>
          <w:spacing w:val="-5"/>
        </w:rPr>
        <w:t xml:space="preserve"> </w:t>
      </w:r>
      <w:r>
        <w:rPr>
          <w:spacing w:val="-2"/>
        </w:rPr>
        <w:t>activity.</w:t>
      </w:r>
    </w:p>
    <w:p w14:paraId="5A7566F1" w14:textId="77777777" w:rsidR="00541864" w:rsidRDefault="00541864">
      <w:pPr>
        <w:pStyle w:val="BodyText"/>
        <w:spacing w:before="68"/>
        <w:ind w:left="0"/>
        <w:jc w:val="left"/>
      </w:pPr>
    </w:p>
    <w:p w14:paraId="5A7566F2" w14:textId="77777777" w:rsidR="00541864" w:rsidRDefault="00E517EE">
      <w:pPr>
        <w:pStyle w:val="ListParagraph"/>
        <w:numPr>
          <w:ilvl w:val="1"/>
          <w:numId w:val="1"/>
        </w:numPr>
        <w:tabs>
          <w:tab w:val="left" w:pos="873"/>
          <w:tab w:val="left" w:pos="912"/>
        </w:tabs>
        <w:spacing w:line="249" w:lineRule="auto"/>
        <w:ind w:right="128" w:hanging="432"/>
      </w:pPr>
      <w:r>
        <w:t>Dependent</w:t>
      </w:r>
      <w:r>
        <w:rPr>
          <w:spacing w:val="-6"/>
        </w:rPr>
        <w:t xml:space="preserve"> </w:t>
      </w:r>
      <w:r>
        <w:t>upon</w:t>
      </w:r>
      <w:r>
        <w:rPr>
          <w:spacing w:val="-9"/>
        </w:rPr>
        <w:t xml:space="preserve"> </w:t>
      </w:r>
      <w:r>
        <w:t>the</w:t>
      </w:r>
      <w:r>
        <w:rPr>
          <w:spacing w:val="-8"/>
        </w:rPr>
        <w:t xml:space="preserve"> </w:t>
      </w:r>
      <w:r>
        <w:t>severity</w:t>
      </w:r>
      <w:r>
        <w:rPr>
          <w:spacing w:val="-7"/>
        </w:rPr>
        <w:t xml:space="preserve"> </w:t>
      </w:r>
      <w:r>
        <w:t>of</w:t>
      </w:r>
      <w:r>
        <w:rPr>
          <w:spacing w:val="-8"/>
        </w:rPr>
        <w:t xml:space="preserve"> </w:t>
      </w:r>
      <w:r>
        <w:t>the</w:t>
      </w:r>
      <w:r>
        <w:rPr>
          <w:spacing w:val="-8"/>
        </w:rPr>
        <w:t xml:space="preserve"> </w:t>
      </w:r>
      <w:r>
        <w:t>offence</w:t>
      </w:r>
      <w:r>
        <w:rPr>
          <w:spacing w:val="-7"/>
        </w:rPr>
        <w:t xml:space="preserve"> </w:t>
      </w:r>
      <w:r>
        <w:t>the</w:t>
      </w:r>
      <w:r>
        <w:rPr>
          <w:spacing w:val="-8"/>
        </w:rPr>
        <w:t xml:space="preserve"> </w:t>
      </w:r>
      <w:r>
        <w:t>Students’</w:t>
      </w:r>
      <w:r>
        <w:rPr>
          <w:spacing w:val="-5"/>
        </w:rPr>
        <w:t xml:space="preserve"> </w:t>
      </w:r>
      <w:r>
        <w:t>Union</w:t>
      </w:r>
      <w:r>
        <w:rPr>
          <w:spacing w:val="-9"/>
        </w:rPr>
        <w:t xml:space="preserve"> </w:t>
      </w:r>
      <w:r>
        <w:t>may</w:t>
      </w:r>
      <w:r>
        <w:rPr>
          <w:spacing w:val="-7"/>
        </w:rPr>
        <w:t xml:space="preserve"> </w:t>
      </w:r>
      <w:r>
        <w:t>deem</w:t>
      </w:r>
      <w:r>
        <w:rPr>
          <w:spacing w:val="-7"/>
        </w:rPr>
        <w:t xml:space="preserve"> </w:t>
      </w:r>
      <w:r>
        <w:t>it</w:t>
      </w:r>
      <w:r>
        <w:rPr>
          <w:spacing w:val="-5"/>
        </w:rPr>
        <w:t xml:space="preserve"> </w:t>
      </w:r>
      <w:r>
        <w:t>reasonable</w:t>
      </w:r>
      <w:r>
        <w:rPr>
          <w:spacing w:val="-8"/>
        </w:rPr>
        <w:t xml:space="preserve"> </w:t>
      </w:r>
      <w:r>
        <w:t>and appropriate</w:t>
      </w:r>
      <w:r>
        <w:rPr>
          <w:spacing w:val="23"/>
        </w:rPr>
        <w:t xml:space="preserve"> </w:t>
      </w:r>
      <w:r>
        <w:t>to</w:t>
      </w:r>
      <w:r>
        <w:rPr>
          <w:spacing w:val="23"/>
        </w:rPr>
        <w:t xml:space="preserve"> </w:t>
      </w:r>
      <w:r>
        <w:t>omit</w:t>
      </w:r>
      <w:r>
        <w:rPr>
          <w:spacing w:val="23"/>
        </w:rPr>
        <w:t xml:space="preserve"> </w:t>
      </w:r>
      <w:r>
        <w:t>the</w:t>
      </w:r>
      <w:r>
        <w:rPr>
          <w:spacing w:val="23"/>
        </w:rPr>
        <w:t xml:space="preserve"> </w:t>
      </w:r>
      <w:r>
        <w:t>early</w:t>
      </w:r>
      <w:r>
        <w:rPr>
          <w:spacing w:val="25"/>
        </w:rPr>
        <w:t xml:space="preserve"> </w:t>
      </w:r>
      <w:r>
        <w:t>stages</w:t>
      </w:r>
      <w:r>
        <w:rPr>
          <w:spacing w:val="23"/>
        </w:rPr>
        <w:t xml:space="preserve"> </w:t>
      </w:r>
      <w:r>
        <w:t>of</w:t>
      </w:r>
      <w:r>
        <w:rPr>
          <w:spacing w:val="23"/>
        </w:rPr>
        <w:t xml:space="preserve"> </w:t>
      </w:r>
      <w:r>
        <w:t>the</w:t>
      </w:r>
      <w:r>
        <w:rPr>
          <w:spacing w:val="23"/>
        </w:rPr>
        <w:t xml:space="preserve"> </w:t>
      </w:r>
      <w:r>
        <w:t>disciplinary</w:t>
      </w:r>
      <w:r>
        <w:rPr>
          <w:spacing w:val="25"/>
        </w:rPr>
        <w:t xml:space="preserve"> </w:t>
      </w:r>
      <w:r>
        <w:t>sanctions.</w:t>
      </w:r>
      <w:r>
        <w:rPr>
          <w:spacing w:val="22"/>
        </w:rPr>
        <w:t xml:space="preserve"> </w:t>
      </w:r>
      <w:r>
        <w:t>For</w:t>
      </w:r>
      <w:r>
        <w:rPr>
          <w:spacing w:val="23"/>
        </w:rPr>
        <w:t xml:space="preserve"> </w:t>
      </w:r>
      <w:r>
        <w:t>example,</w:t>
      </w:r>
      <w:r>
        <w:rPr>
          <w:spacing w:val="25"/>
        </w:rPr>
        <w:t xml:space="preserve"> </w:t>
      </w:r>
      <w:r>
        <w:t>in</w:t>
      </w:r>
      <w:r>
        <w:rPr>
          <w:spacing w:val="22"/>
        </w:rPr>
        <w:t xml:space="preserve"> </w:t>
      </w:r>
      <w:r>
        <w:t>certain</w:t>
      </w:r>
    </w:p>
    <w:p w14:paraId="5A7566F3" w14:textId="77777777" w:rsidR="00541864" w:rsidRDefault="00541864">
      <w:pPr>
        <w:spacing w:line="249" w:lineRule="auto"/>
        <w:jc w:val="both"/>
        <w:sectPr w:rsidR="00541864">
          <w:pgSz w:w="11910" w:h="16850"/>
          <w:pgMar w:top="1220" w:right="1300" w:bottom="280" w:left="1320" w:header="708" w:footer="0" w:gutter="0"/>
          <w:cols w:space="720"/>
        </w:sectPr>
      </w:pPr>
    </w:p>
    <w:p w14:paraId="5A7566F4" w14:textId="77777777" w:rsidR="00541864" w:rsidRDefault="00E517EE">
      <w:pPr>
        <w:pStyle w:val="BodyText"/>
        <w:spacing w:before="85" w:line="249" w:lineRule="auto"/>
        <w:ind w:left="912" w:right="127"/>
      </w:pPr>
      <w:r>
        <w:lastRenderedPageBreak/>
        <w:t>circumstances</w:t>
      </w:r>
      <w:r>
        <w:rPr>
          <w:spacing w:val="-13"/>
        </w:rPr>
        <w:t xml:space="preserve"> </w:t>
      </w:r>
      <w:r>
        <w:t>therefore,</w:t>
      </w:r>
      <w:r>
        <w:rPr>
          <w:spacing w:val="-12"/>
        </w:rPr>
        <w:t xml:space="preserve"> </w:t>
      </w:r>
      <w:r>
        <w:t>the</w:t>
      </w:r>
      <w:r>
        <w:rPr>
          <w:spacing w:val="-13"/>
        </w:rPr>
        <w:t xml:space="preserve"> </w:t>
      </w:r>
      <w:r>
        <w:t>Students’</w:t>
      </w:r>
      <w:r>
        <w:rPr>
          <w:spacing w:val="-12"/>
        </w:rPr>
        <w:t xml:space="preserve"> </w:t>
      </w:r>
      <w:r>
        <w:t>Union</w:t>
      </w:r>
      <w:r>
        <w:rPr>
          <w:spacing w:val="-13"/>
        </w:rPr>
        <w:t xml:space="preserve"> </w:t>
      </w:r>
      <w:r>
        <w:t>may</w:t>
      </w:r>
      <w:r>
        <w:rPr>
          <w:spacing w:val="-12"/>
        </w:rPr>
        <w:t xml:space="preserve"> </w:t>
      </w:r>
      <w:r>
        <w:t>issue</w:t>
      </w:r>
      <w:r>
        <w:rPr>
          <w:spacing w:val="-13"/>
        </w:rPr>
        <w:t xml:space="preserve"> </w:t>
      </w:r>
      <w:r>
        <w:t>a</w:t>
      </w:r>
      <w:r>
        <w:rPr>
          <w:spacing w:val="-12"/>
        </w:rPr>
        <w:t xml:space="preserve"> </w:t>
      </w:r>
      <w:r>
        <w:t>first</w:t>
      </w:r>
      <w:r>
        <w:rPr>
          <w:spacing w:val="-12"/>
        </w:rPr>
        <w:t xml:space="preserve"> </w:t>
      </w:r>
      <w:r>
        <w:t>written</w:t>
      </w:r>
      <w:r>
        <w:rPr>
          <w:spacing w:val="-13"/>
        </w:rPr>
        <w:t xml:space="preserve"> </w:t>
      </w:r>
      <w:r>
        <w:t>warning,</w:t>
      </w:r>
      <w:r>
        <w:rPr>
          <w:spacing w:val="-12"/>
        </w:rPr>
        <w:t xml:space="preserve"> </w:t>
      </w:r>
      <w:r>
        <w:t>a</w:t>
      </w:r>
      <w:r>
        <w:rPr>
          <w:spacing w:val="-13"/>
        </w:rPr>
        <w:t xml:space="preserve"> </w:t>
      </w:r>
      <w:r>
        <w:t>final</w:t>
      </w:r>
      <w:r>
        <w:rPr>
          <w:spacing w:val="-12"/>
        </w:rPr>
        <w:t xml:space="preserve"> </w:t>
      </w:r>
      <w:r>
        <w:t>written warning or even remove membership for a first offence.</w:t>
      </w:r>
    </w:p>
    <w:p w14:paraId="5A7566F5" w14:textId="77777777" w:rsidR="00541864" w:rsidRDefault="00E517EE">
      <w:pPr>
        <w:pStyle w:val="ListParagraph"/>
        <w:numPr>
          <w:ilvl w:val="1"/>
          <w:numId w:val="1"/>
        </w:numPr>
        <w:tabs>
          <w:tab w:val="left" w:pos="912"/>
          <w:tab w:val="left" w:pos="924"/>
        </w:tabs>
        <w:spacing w:before="23" w:line="247" w:lineRule="auto"/>
        <w:ind w:right="134" w:hanging="432"/>
      </w:pPr>
      <w:r>
        <w:t>The Students’ Union will keep a record of any disciplinary sanctions for the period that membership is held.</w:t>
      </w:r>
    </w:p>
    <w:p w14:paraId="5A7566F6" w14:textId="07DADF4E" w:rsidR="00541864" w:rsidRDefault="00E517EE">
      <w:pPr>
        <w:pStyle w:val="ListParagraph"/>
        <w:numPr>
          <w:ilvl w:val="1"/>
          <w:numId w:val="1"/>
        </w:numPr>
        <w:tabs>
          <w:tab w:val="left" w:pos="882"/>
          <w:tab w:val="left" w:pos="912"/>
        </w:tabs>
        <w:spacing w:before="25" w:line="242" w:lineRule="auto"/>
        <w:ind w:right="136" w:hanging="432"/>
      </w:pPr>
      <w:r>
        <w:t>Wherever possibl</w:t>
      </w:r>
      <w:ins w:id="59" w:author="Kennedy, Clodagh" w:date="2024-10-01T13:16:00Z">
        <w:r w:rsidR="6C0010D0">
          <w:t>e</w:t>
        </w:r>
      </w:ins>
      <w:del w:id="60" w:author="Kennedy, Clodagh" w:date="2024-10-01T13:16:00Z">
        <w:r w:rsidDel="00E517EE">
          <w:delText>y</w:delText>
        </w:r>
      </w:del>
      <w:r>
        <w:t xml:space="preserve"> investigations and subsequent</w:t>
      </w:r>
      <w:r>
        <w:rPr>
          <w:spacing w:val="-2"/>
        </w:rPr>
        <w:t xml:space="preserve"> </w:t>
      </w:r>
      <w:r>
        <w:t>disciplinary decisions will</w:t>
      </w:r>
      <w:r>
        <w:rPr>
          <w:spacing w:val="-2"/>
        </w:rPr>
        <w:t xml:space="preserve"> </w:t>
      </w:r>
      <w:r>
        <w:t>be conducted as quickly as possible and will ordinarily be completed within 90 calendar days.</w:t>
      </w:r>
      <w:r>
        <w:rPr>
          <w:spacing w:val="40"/>
        </w:rPr>
        <w:t xml:space="preserve"> </w:t>
      </w:r>
      <w:r>
        <w:t>UUSU is committed to doing everything it can to complete sooner than this wherever possible.</w:t>
      </w:r>
    </w:p>
    <w:p w14:paraId="5A7566F7" w14:textId="77777777" w:rsidR="00541864" w:rsidRDefault="00541864">
      <w:pPr>
        <w:pStyle w:val="BodyText"/>
        <w:spacing w:before="29"/>
        <w:ind w:left="0"/>
        <w:jc w:val="left"/>
      </w:pPr>
    </w:p>
    <w:p w14:paraId="5A7566F8" w14:textId="77777777" w:rsidR="00541864" w:rsidRDefault="00E517EE">
      <w:pPr>
        <w:pStyle w:val="Heading1"/>
        <w:numPr>
          <w:ilvl w:val="0"/>
          <w:numId w:val="1"/>
        </w:numPr>
        <w:tabs>
          <w:tab w:val="left" w:pos="337"/>
        </w:tabs>
        <w:ind w:left="337" w:hanging="231"/>
      </w:pPr>
      <w:r>
        <w:t>Section</w:t>
      </w:r>
      <w:r>
        <w:rPr>
          <w:spacing w:val="-5"/>
        </w:rPr>
        <w:t xml:space="preserve"> </w:t>
      </w:r>
      <w:r>
        <w:t>Six</w:t>
      </w:r>
      <w:r>
        <w:rPr>
          <w:spacing w:val="-4"/>
        </w:rPr>
        <w:t xml:space="preserve"> </w:t>
      </w:r>
      <w:r>
        <w:t>–</w:t>
      </w:r>
      <w:r>
        <w:rPr>
          <w:spacing w:val="-4"/>
        </w:rPr>
        <w:t xml:space="preserve"> </w:t>
      </w:r>
      <w:r>
        <w:t>Right</w:t>
      </w:r>
      <w:r>
        <w:rPr>
          <w:spacing w:val="-2"/>
        </w:rPr>
        <w:t xml:space="preserve"> </w:t>
      </w:r>
      <w:r>
        <w:t>of</w:t>
      </w:r>
      <w:r>
        <w:rPr>
          <w:spacing w:val="-2"/>
        </w:rPr>
        <w:t xml:space="preserve"> Appeal</w:t>
      </w:r>
    </w:p>
    <w:p w14:paraId="5A7566F9" w14:textId="77777777" w:rsidR="00541864" w:rsidRDefault="00541864">
      <w:pPr>
        <w:pStyle w:val="BodyText"/>
        <w:spacing w:before="51"/>
        <w:ind w:left="0"/>
        <w:jc w:val="left"/>
        <w:rPr>
          <w:b/>
        </w:rPr>
      </w:pPr>
    </w:p>
    <w:p w14:paraId="5A7566FA" w14:textId="77777777" w:rsidR="00541864" w:rsidRDefault="00E517EE">
      <w:pPr>
        <w:pStyle w:val="ListParagraph"/>
        <w:numPr>
          <w:ilvl w:val="1"/>
          <w:numId w:val="1"/>
        </w:numPr>
        <w:tabs>
          <w:tab w:val="left" w:pos="878"/>
          <w:tab w:val="left" w:pos="912"/>
        </w:tabs>
        <w:spacing w:line="249" w:lineRule="auto"/>
        <w:ind w:right="128" w:hanging="432"/>
      </w:pPr>
      <w:r>
        <w:t>Any</w:t>
      </w:r>
      <w:r>
        <w:rPr>
          <w:spacing w:val="-6"/>
        </w:rPr>
        <w:t xml:space="preserve"> </w:t>
      </w:r>
      <w:r>
        <w:t>member</w:t>
      </w:r>
      <w:r>
        <w:rPr>
          <w:spacing w:val="-6"/>
        </w:rPr>
        <w:t xml:space="preserve"> </w:t>
      </w:r>
      <w:r>
        <w:t>may</w:t>
      </w:r>
      <w:r>
        <w:rPr>
          <w:spacing w:val="-4"/>
        </w:rPr>
        <w:t xml:space="preserve"> </w:t>
      </w:r>
      <w:r>
        <w:t>appeal</w:t>
      </w:r>
      <w:r>
        <w:rPr>
          <w:spacing w:val="-4"/>
        </w:rPr>
        <w:t xml:space="preserve"> </w:t>
      </w:r>
      <w:r>
        <w:t>against</w:t>
      </w:r>
      <w:r>
        <w:rPr>
          <w:spacing w:val="-4"/>
        </w:rPr>
        <w:t xml:space="preserve"> </w:t>
      </w:r>
      <w:r>
        <w:t>the</w:t>
      </w:r>
      <w:r>
        <w:rPr>
          <w:spacing w:val="-4"/>
        </w:rPr>
        <w:t xml:space="preserve"> </w:t>
      </w:r>
      <w:r>
        <w:t>decision</w:t>
      </w:r>
      <w:r>
        <w:rPr>
          <w:spacing w:val="-7"/>
        </w:rPr>
        <w:t xml:space="preserve"> </w:t>
      </w:r>
      <w:r>
        <w:t>of</w:t>
      </w:r>
      <w:r>
        <w:rPr>
          <w:spacing w:val="-4"/>
        </w:rPr>
        <w:t xml:space="preserve"> </w:t>
      </w:r>
      <w:r>
        <w:t>the</w:t>
      </w:r>
      <w:r>
        <w:rPr>
          <w:spacing w:val="-4"/>
        </w:rPr>
        <w:t xml:space="preserve"> </w:t>
      </w:r>
      <w:r>
        <w:t>Disciplinary</w:t>
      </w:r>
      <w:r>
        <w:rPr>
          <w:spacing w:val="-4"/>
        </w:rPr>
        <w:t xml:space="preserve"> </w:t>
      </w:r>
      <w:r>
        <w:t>Committee</w:t>
      </w:r>
      <w:r>
        <w:rPr>
          <w:spacing w:val="-8"/>
        </w:rPr>
        <w:t xml:space="preserve"> </w:t>
      </w:r>
      <w:r>
        <w:t>by</w:t>
      </w:r>
      <w:r>
        <w:rPr>
          <w:spacing w:val="-4"/>
        </w:rPr>
        <w:t xml:space="preserve"> </w:t>
      </w:r>
      <w:r>
        <w:t>writing</w:t>
      </w:r>
      <w:r>
        <w:rPr>
          <w:spacing w:val="-7"/>
        </w:rPr>
        <w:t xml:space="preserve"> </w:t>
      </w:r>
      <w:r>
        <w:t>to</w:t>
      </w:r>
      <w:r>
        <w:rPr>
          <w:spacing w:val="-5"/>
        </w:rPr>
        <w:t xml:space="preserve"> </w:t>
      </w:r>
      <w:r>
        <w:t>the Designated</w:t>
      </w:r>
      <w:r>
        <w:rPr>
          <w:spacing w:val="-7"/>
        </w:rPr>
        <w:t xml:space="preserve"> </w:t>
      </w:r>
      <w:r>
        <w:t>Staff</w:t>
      </w:r>
      <w:r>
        <w:rPr>
          <w:spacing w:val="-10"/>
        </w:rPr>
        <w:t xml:space="preserve"> </w:t>
      </w:r>
      <w:r>
        <w:t>Member</w:t>
      </w:r>
      <w:r>
        <w:rPr>
          <w:spacing w:val="-6"/>
        </w:rPr>
        <w:t xml:space="preserve"> </w:t>
      </w:r>
      <w:r>
        <w:t>setting</w:t>
      </w:r>
      <w:r>
        <w:rPr>
          <w:spacing w:val="-7"/>
        </w:rPr>
        <w:t xml:space="preserve"> </w:t>
      </w:r>
      <w:r>
        <w:t>out</w:t>
      </w:r>
      <w:r>
        <w:rPr>
          <w:spacing w:val="-6"/>
        </w:rPr>
        <w:t xml:space="preserve"> </w:t>
      </w:r>
      <w:r>
        <w:t>the</w:t>
      </w:r>
      <w:r>
        <w:rPr>
          <w:spacing w:val="-9"/>
        </w:rPr>
        <w:t xml:space="preserve"> </w:t>
      </w:r>
      <w:r>
        <w:t>grounds</w:t>
      </w:r>
      <w:r>
        <w:rPr>
          <w:spacing w:val="-7"/>
        </w:rPr>
        <w:t xml:space="preserve"> </w:t>
      </w:r>
      <w:r>
        <w:t>for</w:t>
      </w:r>
      <w:r>
        <w:rPr>
          <w:spacing w:val="-7"/>
        </w:rPr>
        <w:t xml:space="preserve"> </w:t>
      </w:r>
      <w:r>
        <w:t>appeal</w:t>
      </w:r>
      <w:r>
        <w:rPr>
          <w:spacing w:val="-7"/>
        </w:rPr>
        <w:t xml:space="preserve"> </w:t>
      </w:r>
      <w:r>
        <w:t>and</w:t>
      </w:r>
      <w:r>
        <w:rPr>
          <w:spacing w:val="-7"/>
        </w:rPr>
        <w:t xml:space="preserve"> </w:t>
      </w:r>
      <w:r>
        <w:t>including</w:t>
      </w:r>
      <w:r>
        <w:rPr>
          <w:spacing w:val="-7"/>
        </w:rPr>
        <w:t xml:space="preserve"> </w:t>
      </w:r>
      <w:r>
        <w:t>any</w:t>
      </w:r>
      <w:r>
        <w:rPr>
          <w:spacing w:val="-6"/>
        </w:rPr>
        <w:t xml:space="preserve"> </w:t>
      </w:r>
      <w:r>
        <w:t>new</w:t>
      </w:r>
      <w:r>
        <w:rPr>
          <w:spacing w:val="-6"/>
        </w:rPr>
        <w:t xml:space="preserve"> </w:t>
      </w:r>
      <w:r>
        <w:t>evidence to support such.</w:t>
      </w:r>
    </w:p>
    <w:p w14:paraId="5A7566FB" w14:textId="77777777" w:rsidR="00541864" w:rsidRDefault="00E517EE">
      <w:pPr>
        <w:pStyle w:val="ListParagraph"/>
        <w:numPr>
          <w:ilvl w:val="1"/>
          <w:numId w:val="1"/>
        </w:numPr>
        <w:tabs>
          <w:tab w:val="left" w:pos="912"/>
          <w:tab w:val="left" w:pos="914"/>
        </w:tabs>
        <w:spacing w:before="20" w:line="249" w:lineRule="auto"/>
        <w:ind w:right="129" w:hanging="432"/>
      </w:pPr>
      <w:r>
        <w:t>Any appeal must be lodged within 10 calendar days of the receipt of the decision of the original Disciplinary Committee.</w:t>
      </w:r>
    </w:p>
    <w:p w14:paraId="5A7566FC" w14:textId="77777777" w:rsidR="00541864" w:rsidRDefault="00E517EE">
      <w:pPr>
        <w:pStyle w:val="ListParagraph"/>
        <w:numPr>
          <w:ilvl w:val="1"/>
          <w:numId w:val="1"/>
        </w:numPr>
        <w:tabs>
          <w:tab w:val="left" w:pos="868"/>
          <w:tab w:val="left" w:pos="912"/>
        </w:tabs>
        <w:spacing w:before="22" w:line="247" w:lineRule="auto"/>
        <w:ind w:right="130" w:hanging="432"/>
      </w:pPr>
      <w:r>
        <w:t>Once</w:t>
      </w:r>
      <w:r>
        <w:rPr>
          <w:spacing w:val="-13"/>
        </w:rPr>
        <w:t xml:space="preserve"> </w:t>
      </w:r>
      <w:r>
        <w:t>received</w:t>
      </w:r>
      <w:r>
        <w:rPr>
          <w:spacing w:val="-12"/>
        </w:rPr>
        <w:t xml:space="preserve"> </w:t>
      </w:r>
      <w:r>
        <w:t>the</w:t>
      </w:r>
      <w:r>
        <w:rPr>
          <w:spacing w:val="-13"/>
        </w:rPr>
        <w:t xml:space="preserve"> </w:t>
      </w:r>
      <w:r>
        <w:t>Designated</w:t>
      </w:r>
      <w:r>
        <w:rPr>
          <w:spacing w:val="-12"/>
        </w:rPr>
        <w:t xml:space="preserve"> </w:t>
      </w:r>
      <w:r>
        <w:t>Staff</w:t>
      </w:r>
      <w:r>
        <w:rPr>
          <w:spacing w:val="-13"/>
        </w:rPr>
        <w:t xml:space="preserve"> </w:t>
      </w:r>
      <w:r>
        <w:t>Member</w:t>
      </w:r>
      <w:r>
        <w:rPr>
          <w:spacing w:val="-12"/>
        </w:rPr>
        <w:t xml:space="preserve"> </w:t>
      </w:r>
      <w:r>
        <w:t>will</w:t>
      </w:r>
      <w:r>
        <w:rPr>
          <w:spacing w:val="-13"/>
        </w:rPr>
        <w:t xml:space="preserve"> </w:t>
      </w:r>
      <w:r>
        <w:t>convene</w:t>
      </w:r>
      <w:r>
        <w:rPr>
          <w:spacing w:val="-12"/>
        </w:rPr>
        <w:t xml:space="preserve"> </w:t>
      </w:r>
      <w:r>
        <w:t>an</w:t>
      </w:r>
      <w:r>
        <w:rPr>
          <w:spacing w:val="-12"/>
        </w:rPr>
        <w:t xml:space="preserve"> </w:t>
      </w:r>
      <w:r>
        <w:t>Appeals</w:t>
      </w:r>
      <w:r>
        <w:rPr>
          <w:spacing w:val="-13"/>
        </w:rPr>
        <w:t xml:space="preserve"> </w:t>
      </w:r>
      <w:r>
        <w:t>Panel</w:t>
      </w:r>
      <w:r>
        <w:rPr>
          <w:spacing w:val="-12"/>
        </w:rPr>
        <w:t xml:space="preserve"> </w:t>
      </w:r>
      <w:r>
        <w:t>and</w:t>
      </w:r>
      <w:r>
        <w:rPr>
          <w:spacing w:val="-13"/>
        </w:rPr>
        <w:t xml:space="preserve"> </w:t>
      </w:r>
      <w:r>
        <w:t>the</w:t>
      </w:r>
      <w:r>
        <w:rPr>
          <w:spacing w:val="-12"/>
        </w:rPr>
        <w:t xml:space="preserve"> </w:t>
      </w:r>
      <w:r>
        <w:t>responder will be invited to attend an appeal hearing, the purpose of which will be to give an opportunity to explain why it is considered that the disciplinary action is unfair.</w:t>
      </w:r>
    </w:p>
    <w:p w14:paraId="5A7566FD" w14:textId="77777777" w:rsidR="00541864" w:rsidRDefault="00E517EE">
      <w:pPr>
        <w:pStyle w:val="ListParagraph"/>
        <w:numPr>
          <w:ilvl w:val="1"/>
          <w:numId w:val="1"/>
        </w:numPr>
        <w:tabs>
          <w:tab w:val="left" w:pos="902"/>
          <w:tab w:val="left" w:pos="912"/>
        </w:tabs>
        <w:spacing w:before="24" w:line="247" w:lineRule="auto"/>
        <w:ind w:right="123" w:hanging="432"/>
      </w:pPr>
      <w:r>
        <w:t>Any Appeals Panel will include an Appeals Designate who is a pre-assigned but different member</w:t>
      </w:r>
      <w:r>
        <w:rPr>
          <w:spacing w:val="-8"/>
        </w:rPr>
        <w:t xml:space="preserve"> </w:t>
      </w:r>
      <w:r>
        <w:t>of</w:t>
      </w:r>
      <w:r>
        <w:rPr>
          <w:spacing w:val="-6"/>
        </w:rPr>
        <w:t xml:space="preserve"> </w:t>
      </w:r>
      <w:r>
        <w:t>the</w:t>
      </w:r>
      <w:r>
        <w:rPr>
          <w:spacing w:val="-5"/>
        </w:rPr>
        <w:t xml:space="preserve"> </w:t>
      </w:r>
      <w:r>
        <w:t>Board</w:t>
      </w:r>
      <w:r>
        <w:rPr>
          <w:spacing w:val="-7"/>
        </w:rPr>
        <w:t xml:space="preserve"> </w:t>
      </w:r>
      <w:r>
        <w:t>(to</w:t>
      </w:r>
      <w:r>
        <w:rPr>
          <w:spacing w:val="-7"/>
        </w:rPr>
        <w:t xml:space="preserve"> </w:t>
      </w:r>
      <w:r>
        <w:t>whom</w:t>
      </w:r>
      <w:r>
        <w:rPr>
          <w:spacing w:val="-5"/>
        </w:rPr>
        <w:t xml:space="preserve"> </w:t>
      </w:r>
      <w:r>
        <w:t>sat</w:t>
      </w:r>
      <w:r>
        <w:rPr>
          <w:spacing w:val="-5"/>
        </w:rPr>
        <w:t xml:space="preserve"> </w:t>
      </w:r>
      <w:r>
        <w:t>on</w:t>
      </w:r>
      <w:r>
        <w:rPr>
          <w:spacing w:val="-6"/>
        </w:rPr>
        <w:t xml:space="preserve"> </w:t>
      </w:r>
      <w:r>
        <w:t>the</w:t>
      </w:r>
      <w:r>
        <w:rPr>
          <w:spacing w:val="-8"/>
        </w:rPr>
        <w:t xml:space="preserve"> </w:t>
      </w:r>
      <w:r>
        <w:t>Disciplinary</w:t>
      </w:r>
      <w:r>
        <w:rPr>
          <w:spacing w:val="-7"/>
        </w:rPr>
        <w:t xml:space="preserve"> </w:t>
      </w:r>
      <w:r>
        <w:t>Committee)</w:t>
      </w:r>
      <w:r>
        <w:rPr>
          <w:spacing w:val="-5"/>
        </w:rPr>
        <w:t xml:space="preserve"> </w:t>
      </w:r>
      <w:r>
        <w:t>as</w:t>
      </w:r>
      <w:r>
        <w:rPr>
          <w:spacing w:val="-6"/>
        </w:rPr>
        <w:t xml:space="preserve"> </w:t>
      </w:r>
      <w:r>
        <w:t>the</w:t>
      </w:r>
      <w:r>
        <w:rPr>
          <w:spacing w:val="-5"/>
        </w:rPr>
        <w:t xml:space="preserve"> </w:t>
      </w:r>
      <w:r>
        <w:t>Chairperson</w:t>
      </w:r>
      <w:r>
        <w:rPr>
          <w:spacing w:val="-2"/>
        </w:rPr>
        <w:t xml:space="preserve"> </w:t>
      </w:r>
      <w:r>
        <w:t>of</w:t>
      </w:r>
      <w:r>
        <w:rPr>
          <w:spacing w:val="-6"/>
        </w:rPr>
        <w:t xml:space="preserve"> </w:t>
      </w:r>
      <w:r>
        <w:t>the Appeals Panel and two others that will be drawn from any of the Board of Trustees, other members (including Officers), staff or relevant external partners (where appropriate).</w:t>
      </w:r>
      <w:r>
        <w:rPr>
          <w:spacing w:val="40"/>
        </w:rPr>
        <w:t xml:space="preserve"> </w:t>
      </w:r>
      <w:r>
        <w:t>In normal circumstances there will always be a different Student Officer or Elected Representative (to that who formed part of the first panel) from the membership as part of a panel unless a clear conflict exists and makes this inappropriate.</w:t>
      </w:r>
    </w:p>
    <w:p w14:paraId="5A7566FE" w14:textId="77777777" w:rsidR="00541864" w:rsidRDefault="00E517EE">
      <w:pPr>
        <w:pStyle w:val="ListParagraph"/>
        <w:numPr>
          <w:ilvl w:val="1"/>
          <w:numId w:val="1"/>
        </w:numPr>
        <w:tabs>
          <w:tab w:val="left" w:pos="870"/>
          <w:tab w:val="left" w:pos="912"/>
        </w:tabs>
        <w:spacing w:before="32" w:line="247" w:lineRule="auto"/>
        <w:ind w:right="130" w:hanging="432"/>
      </w:pPr>
      <w:r>
        <w:t>The</w:t>
      </w:r>
      <w:r>
        <w:rPr>
          <w:spacing w:val="-12"/>
        </w:rPr>
        <w:t xml:space="preserve"> </w:t>
      </w:r>
      <w:r>
        <w:t>Appeals</w:t>
      </w:r>
      <w:r>
        <w:rPr>
          <w:spacing w:val="-10"/>
        </w:rPr>
        <w:t xml:space="preserve"> </w:t>
      </w:r>
      <w:r>
        <w:t>Designate</w:t>
      </w:r>
      <w:r>
        <w:rPr>
          <w:spacing w:val="-12"/>
        </w:rPr>
        <w:t xml:space="preserve"> </w:t>
      </w:r>
      <w:r>
        <w:t>will</w:t>
      </w:r>
      <w:r>
        <w:rPr>
          <w:spacing w:val="-11"/>
        </w:rPr>
        <w:t xml:space="preserve"> </w:t>
      </w:r>
      <w:r>
        <w:t>be</w:t>
      </w:r>
      <w:r>
        <w:rPr>
          <w:spacing w:val="-10"/>
        </w:rPr>
        <w:t xml:space="preserve"> </w:t>
      </w:r>
      <w:r>
        <w:t>the</w:t>
      </w:r>
      <w:r>
        <w:rPr>
          <w:spacing w:val="-11"/>
        </w:rPr>
        <w:t xml:space="preserve"> </w:t>
      </w:r>
      <w:r>
        <w:t>permanent</w:t>
      </w:r>
      <w:r>
        <w:rPr>
          <w:spacing w:val="-13"/>
        </w:rPr>
        <w:t xml:space="preserve"> </w:t>
      </w:r>
      <w:r>
        <w:t>member</w:t>
      </w:r>
      <w:r>
        <w:rPr>
          <w:spacing w:val="-10"/>
        </w:rPr>
        <w:t xml:space="preserve"> </w:t>
      </w:r>
      <w:r>
        <w:t>of</w:t>
      </w:r>
      <w:r>
        <w:rPr>
          <w:spacing w:val="-11"/>
        </w:rPr>
        <w:t xml:space="preserve"> </w:t>
      </w:r>
      <w:r>
        <w:t>Board</w:t>
      </w:r>
      <w:r>
        <w:rPr>
          <w:spacing w:val="-13"/>
        </w:rPr>
        <w:t xml:space="preserve"> </w:t>
      </w:r>
      <w:r>
        <w:t>who</w:t>
      </w:r>
      <w:r>
        <w:rPr>
          <w:spacing w:val="-10"/>
        </w:rPr>
        <w:t xml:space="preserve"> </w:t>
      </w:r>
      <w:r>
        <w:t>Chairs</w:t>
      </w:r>
      <w:r>
        <w:rPr>
          <w:spacing w:val="-10"/>
        </w:rPr>
        <w:t xml:space="preserve"> </w:t>
      </w:r>
      <w:r>
        <w:t>appeals</w:t>
      </w:r>
      <w:r>
        <w:rPr>
          <w:spacing w:val="-8"/>
        </w:rPr>
        <w:t xml:space="preserve"> </w:t>
      </w:r>
      <w:r>
        <w:t>panel</w:t>
      </w:r>
      <w:r>
        <w:rPr>
          <w:spacing w:val="-10"/>
        </w:rPr>
        <w:t xml:space="preserve"> </w:t>
      </w:r>
      <w:r>
        <w:t>and will have received specific training to support them in this regard.</w:t>
      </w:r>
    </w:p>
    <w:p w14:paraId="5A7566FF" w14:textId="77777777" w:rsidR="00541864" w:rsidRDefault="00E517EE">
      <w:pPr>
        <w:pStyle w:val="ListParagraph"/>
        <w:numPr>
          <w:ilvl w:val="1"/>
          <w:numId w:val="1"/>
        </w:numPr>
        <w:tabs>
          <w:tab w:val="left" w:pos="882"/>
          <w:tab w:val="left" w:pos="912"/>
        </w:tabs>
        <w:spacing w:before="26" w:line="247" w:lineRule="auto"/>
        <w:ind w:right="127" w:hanging="432"/>
      </w:pPr>
      <w:r>
        <w:t>If</w:t>
      </w:r>
      <w:r>
        <w:rPr>
          <w:spacing w:val="-1"/>
        </w:rPr>
        <w:t xml:space="preserve"> </w:t>
      </w:r>
      <w:r>
        <w:t>any</w:t>
      </w:r>
      <w:r>
        <w:rPr>
          <w:spacing w:val="-3"/>
        </w:rPr>
        <w:t xml:space="preserve"> </w:t>
      </w:r>
      <w:r>
        <w:t>member</w:t>
      </w:r>
      <w:r>
        <w:rPr>
          <w:spacing w:val="-1"/>
        </w:rPr>
        <w:t xml:space="preserve"> </w:t>
      </w:r>
      <w:r>
        <w:t>feels</w:t>
      </w:r>
      <w:r>
        <w:rPr>
          <w:spacing w:val="-1"/>
        </w:rPr>
        <w:t xml:space="preserve"> </w:t>
      </w:r>
      <w:r>
        <w:t>there is</w:t>
      </w:r>
      <w:r>
        <w:rPr>
          <w:spacing w:val="-1"/>
        </w:rPr>
        <w:t xml:space="preserve"> </w:t>
      </w:r>
      <w:r>
        <w:t>a</w:t>
      </w:r>
      <w:r>
        <w:rPr>
          <w:spacing w:val="-1"/>
        </w:rPr>
        <w:t xml:space="preserve"> </w:t>
      </w:r>
      <w:r>
        <w:t>conflict</w:t>
      </w:r>
      <w:r>
        <w:rPr>
          <w:spacing w:val="-1"/>
        </w:rPr>
        <w:t xml:space="preserve"> </w:t>
      </w:r>
      <w:r>
        <w:t>of</w:t>
      </w:r>
      <w:r>
        <w:rPr>
          <w:spacing w:val="-1"/>
        </w:rPr>
        <w:t xml:space="preserve"> </w:t>
      </w:r>
      <w:r>
        <w:t>interest</w:t>
      </w:r>
      <w:r>
        <w:rPr>
          <w:spacing w:val="-3"/>
        </w:rPr>
        <w:t xml:space="preserve"> </w:t>
      </w:r>
      <w:r>
        <w:t>or</w:t>
      </w:r>
      <w:r>
        <w:rPr>
          <w:spacing w:val="-1"/>
        </w:rPr>
        <w:t xml:space="preserve"> </w:t>
      </w:r>
      <w:r>
        <w:t>wishes</w:t>
      </w:r>
      <w:r>
        <w:rPr>
          <w:spacing w:val="-3"/>
        </w:rPr>
        <w:t xml:space="preserve"> </w:t>
      </w:r>
      <w:r>
        <w:t>to request</w:t>
      </w:r>
      <w:r>
        <w:rPr>
          <w:spacing w:val="-1"/>
        </w:rPr>
        <w:t xml:space="preserve"> </w:t>
      </w:r>
      <w:r>
        <w:t>a</w:t>
      </w:r>
      <w:r>
        <w:rPr>
          <w:spacing w:val="-1"/>
        </w:rPr>
        <w:t xml:space="preserve"> </w:t>
      </w:r>
      <w:r>
        <w:t>different</w:t>
      </w:r>
      <w:r>
        <w:rPr>
          <w:spacing w:val="-1"/>
        </w:rPr>
        <w:t xml:space="preserve"> </w:t>
      </w:r>
      <w:r>
        <w:t>member</w:t>
      </w:r>
      <w:r>
        <w:rPr>
          <w:spacing w:val="-1"/>
        </w:rPr>
        <w:t xml:space="preserve"> </w:t>
      </w:r>
      <w:r>
        <w:t>of any</w:t>
      </w:r>
      <w:r>
        <w:rPr>
          <w:spacing w:val="-6"/>
        </w:rPr>
        <w:t xml:space="preserve"> </w:t>
      </w:r>
      <w:r>
        <w:t>established</w:t>
      </w:r>
      <w:r>
        <w:rPr>
          <w:spacing w:val="-7"/>
        </w:rPr>
        <w:t xml:space="preserve"> </w:t>
      </w:r>
      <w:r>
        <w:t>Appeals</w:t>
      </w:r>
      <w:r>
        <w:rPr>
          <w:spacing w:val="-9"/>
        </w:rPr>
        <w:t xml:space="preserve"> </w:t>
      </w:r>
      <w:r>
        <w:t>Panel,</w:t>
      </w:r>
      <w:r>
        <w:rPr>
          <w:spacing w:val="-6"/>
        </w:rPr>
        <w:t xml:space="preserve"> </w:t>
      </w:r>
      <w:r>
        <w:t>this</w:t>
      </w:r>
      <w:r>
        <w:rPr>
          <w:spacing w:val="-7"/>
        </w:rPr>
        <w:t xml:space="preserve"> </w:t>
      </w:r>
      <w:r>
        <w:t>should</w:t>
      </w:r>
      <w:r>
        <w:rPr>
          <w:spacing w:val="-8"/>
        </w:rPr>
        <w:t xml:space="preserve"> </w:t>
      </w:r>
      <w:r>
        <w:t>be</w:t>
      </w:r>
      <w:r>
        <w:rPr>
          <w:spacing w:val="-6"/>
        </w:rPr>
        <w:t xml:space="preserve"> </w:t>
      </w:r>
      <w:r>
        <w:t>done</w:t>
      </w:r>
      <w:r>
        <w:rPr>
          <w:spacing w:val="-6"/>
        </w:rPr>
        <w:t xml:space="preserve"> </w:t>
      </w:r>
      <w:r>
        <w:t>upon</w:t>
      </w:r>
      <w:r>
        <w:rPr>
          <w:spacing w:val="-7"/>
        </w:rPr>
        <w:t xml:space="preserve"> </w:t>
      </w:r>
      <w:r>
        <w:t>receipt</w:t>
      </w:r>
      <w:r>
        <w:rPr>
          <w:spacing w:val="-8"/>
        </w:rPr>
        <w:t xml:space="preserve"> </w:t>
      </w:r>
      <w:r>
        <w:t>of</w:t>
      </w:r>
      <w:r>
        <w:rPr>
          <w:spacing w:val="-7"/>
        </w:rPr>
        <w:t xml:space="preserve"> </w:t>
      </w:r>
      <w:r>
        <w:t>the</w:t>
      </w:r>
      <w:r>
        <w:rPr>
          <w:spacing w:val="-9"/>
        </w:rPr>
        <w:t xml:space="preserve"> </w:t>
      </w:r>
      <w:r>
        <w:t>Panel</w:t>
      </w:r>
      <w:r>
        <w:rPr>
          <w:spacing w:val="-9"/>
        </w:rPr>
        <w:t xml:space="preserve"> </w:t>
      </w:r>
      <w:r>
        <w:t>make-up</w:t>
      </w:r>
      <w:r>
        <w:rPr>
          <w:spacing w:val="-7"/>
        </w:rPr>
        <w:t xml:space="preserve"> </w:t>
      </w:r>
      <w:r>
        <w:t>and</w:t>
      </w:r>
      <w:r>
        <w:rPr>
          <w:spacing w:val="-7"/>
        </w:rPr>
        <w:t xml:space="preserve"> </w:t>
      </w:r>
      <w:r>
        <w:t>in writing to the Designated Staff Member.</w:t>
      </w:r>
    </w:p>
    <w:p w14:paraId="5A756700" w14:textId="50300245" w:rsidR="00541864" w:rsidRDefault="00E517EE">
      <w:pPr>
        <w:pStyle w:val="ListParagraph"/>
        <w:numPr>
          <w:ilvl w:val="1"/>
          <w:numId w:val="1"/>
        </w:numPr>
        <w:tabs>
          <w:tab w:val="left" w:pos="875"/>
          <w:tab w:val="left" w:pos="912"/>
        </w:tabs>
        <w:spacing w:before="27" w:line="247" w:lineRule="auto"/>
        <w:ind w:right="126" w:hanging="432"/>
      </w:pPr>
      <w:r>
        <w:t>A</w:t>
      </w:r>
      <w:r>
        <w:rPr>
          <w:spacing w:val="-7"/>
        </w:rPr>
        <w:t xml:space="preserve"> </w:t>
      </w:r>
      <w:r>
        <w:t>member</w:t>
      </w:r>
      <w:r>
        <w:rPr>
          <w:spacing w:val="-6"/>
        </w:rPr>
        <w:t xml:space="preserve"> </w:t>
      </w:r>
      <w:r>
        <w:t>has</w:t>
      </w:r>
      <w:r>
        <w:rPr>
          <w:spacing w:val="-7"/>
        </w:rPr>
        <w:t xml:space="preserve"> </w:t>
      </w:r>
      <w:r>
        <w:t>the</w:t>
      </w:r>
      <w:r>
        <w:rPr>
          <w:spacing w:val="-6"/>
        </w:rPr>
        <w:t xml:space="preserve"> </w:t>
      </w:r>
      <w:r>
        <w:t>right</w:t>
      </w:r>
      <w:r>
        <w:rPr>
          <w:spacing w:val="-6"/>
        </w:rPr>
        <w:t xml:space="preserve"> </w:t>
      </w:r>
      <w:r>
        <w:t>to</w:t>
      </w:r>
      <w:r>
        <w:rPr>
          <w:spacing w:val="-5"/>
        </w:rPr>
        <w:t xml:space="preserve"> </w:t>
      </w:r>
      <w:r>
        <w:t>be</w:t>
      </w:r>
      <w:r>
        <w:rPr>
          <w:spacing w:val="-8"/>
        </w:rPr>
        <w:t xml:space="preserve"> </w:t>
      </w:r>
      <w:r>
        <w:t>accompanied</w:t>
      </w:r>
      <w:r>
        <w:rPr>
          <w:spacing w:val="-7"/>
        </w:rPr>
        <w:t xml:space="preserve"> </w:t>
      </w:r>
      <w:r>
        <w:t>by</w:t>
      </w:r>
      <w:r>
        <w:rPr>
          <w:spacing w:val="-6"/>
        </w:rPr>
        <w:t xml:space="preserve"> </w:t>
      </w:r>
      <w:r>
        <w:t>another</w:t>
      </w:r>
      <w:ins w:id="61" w:author="Longstaff, David" w:date="2024-10-03T10:53:00Z" w16du:dateUtc="2024-10-03T09:53:00Z">
        <w:r w:rsidR="00656457">
          <w:t xml:space="preserve"> student</w:t>
        </w:r>
      </w:ins>
      <w:r>
        <w:rPr>
          <w:spacing w:val="-9"/>
        </w:rPr>
        <w:t xml:space="preserve"> </w:t>
      </w:r>
      <w:r>
        <w:t>member</w:t>
      </w:r>
      <w:r>
        <w:rPr>
          <w:spacing w:val="-9"/>
        </w:rPr>
        <w:t xml:space="preserve"> </w:t>
      </w:r>
      <w:r>
        <w:t>of</w:t>
      </w:r>
      <w:r>
        <w:rPr>
          <w:spacing w:val="-3"/>
        </w:rPr>
        <w:t xml:space="preserve"> </w:t>
      </w:r>
      <w:r>
        <w:t>the</w:t>
      </w:r>
      <w:r>
        <w:rPr>
          <w:spacing w:val="-6"/>
        </w:rPr>
        <w:t xml:space="preserve"> </w:t>
      </w:r>
      <w:r>
        <w:t>Students’</w:t>
      </w:r>
      <w:r>
        <w:rPr>
          <w:spacing w:val="-6"/>
        </w:rPr>
        <w:t xml:space="preserve"> </w:t>
      </w:r>
      <w:r>
        <w:t>Union</w:t>
      </w:r>
      <w:r>
        <w:rPr>
          <w:spacing w:val="-7"/>
        </w:rPr>
        <w:t xml:space="preserve"> </w:t>
      </w:r>
      <w:r>
        <w:t>to</w:t>
      </w:r>
      <w:r>
        <w:rPr>
          <w:spacing w:val="-5"/>
        </w:rPr>
        <w:t xml:space="preserve"> </w:t>
      </w:r>
      <w:r>
        <w:t>act as a companion. A companion will be permitted to address the meeting and to confer with the responder during the meeting but will not be permitted to answer questions on the responder’s behalf.</w:t>
      </w:r>
    </w:p>
    <w:p w14:paraId="5A756701" w14:textId="77777777" w:rsidR="00541864" w:rsidRDefault="00E517EE">
      <w:pPr>
        <w:pStyle w:val="ListParagraph"/>
        <w:numPr>
          <w:ilvl w:val="1"/>
          <w:numId w:val="1"/>
        </w:numPr>
        <w:tabs>
          <w:tab w:val="left" w:pos="880"/>
          <w:tab w:val="left" w:pos="912"/>
        </w:tabs>
        <w:spacing w:before="26"/>
        <w:ind w:right="138" w:hanging="432"/>
      </w:pPr>
      <w:r>
        <w:t>If</w:t>
      </w:r>
      <w:r>
        <w:rPr>
          <w:spacing w:val="-2"/>
        </w:rPr>
        <w:t xml:space="preserve"> </w:t>
      </w:r>
      <w:r>
        <w:t>a</w:t>
      </w:r>
      <w:r>
        <w:rPr>
          <w:spacing w:val="-4"/>
        </w:rPr>
        <w:t xml:space="preserve"> </w:t>
      </w:r>
      <w:r>
        <w:t>member</w:t>
      </w:r>
      <w:r>
        <w:rPr>
          <w:spacing w:val="-4"/>
        </w:rPr>
        <w:t xml:space="preserve"> </w:t>
      </w:r>
      <w:r>
        <w:t>wishes</w:t>
      </w:r>
      <w:r>
        <w:rPr>
          <w:spacing w:val="-2"/>
        </w:rPr>
        <w:t xml:space="preserve"> </w:t>
      </w:r>
      <w:r>
        <w:t>to</w:t>
      </w:r>
      <w:r>
        <w:rPr>
          <w:spacing w:val="-3"/>
        </w:rPr>
        <w:t xml:space="preserve"> </w:t>
      </w:r>
      <w:r>
        <w:t>have</w:t>
      </w:r>
      <w:r>
        <w:rPr>
          <w:spacing w:val="-2"/>
        </w:rPr>
        <w:t xml:space="preserve"> </w:t>
      </w:r>
      <w:r>
        <w:t>a</w:t>
      </w:r>
      <w:r>
        <w:rPr>
          <w:spacing w:val="-4"/>
        </w:rPr>
        <w:t xml:space="preserve"> </w:t>
      </w:r>
      <w:r>
        <w:t>companion</w:t>
      </w:r>
      <w:r>
        <w:rPr>
          <w:spacing w:val="-3"/>
        </w:rPr>
        <w:t xml:space="preserve"> </w:t>
      </w:r>
      <w:r>
        <w:t>attend</w:t>
      </w:r>
      <w:r>
        <w:rPr>
          <w:spacing w:val="-4"/>
        </w:rPr>
        <w:t xml:space="preserve"> </w:t>
      </w:r>
      <w:r>
        <w:t>the</w:t>
      </w:r>
      <w:r>
        <w:rPr>
          <w:spacing w:val="-2"/>
        </w:rPr>
        <w:t xml:space="preserve"> </w:t>
      </w:r>
      <w:r>
        <w:t>appeals</w:t>
      </w:r>
      <w:r>
        <w:rPr>
          <w:spacing w:val="-2"/>
        </w:rPr>
        <w:t xml:space="preserve"> </w:t>
      </w:r>
      <w:r>
        <w:t>hearing,</w:t>
      </w:r>
      <w:r>
        <w:rPr>
          <w:spacing w:val="-4"/>
        </w:rPr>
        <w:t xml:space="preserve"> </w:t>
      </w:r>
      <w:r>
        <w:t>it</w:t>
      </w:r>
      <w:r>
        <w:rPr>
          <w:spacing w:val="-1"/>
        </w:rPr>
        <w:t xml:space="preserve"> </w:t>
      </w:r>
      <w:r>
        <w:t>is</w:t>
      </w:r>
      <w:r>
        <w:rPr>
          <w:spacing w:val="-4"/>
        </w:rPr>
        <w:t xml:space="preserve"> </w:t>
      </w:r>
      <w:r>
        <w:t>their</w:t>
      </w:r>
      <w:r>
        <w:rPr>
          <w:spacing w:val="-2"/>
        </w:rPr>
        <w:t xml:space="preserve"> </w:t>
      </w:r>
      <w:r>
        <w:t>responsibility to make the necessary arrangements. Whilst every reasonable effort will be made to arrange the hearing for a date, time and venue which is convenient to all parties, it will nevertheless be the responder’s responsibility to make themself available.</w:t>
      </w:r>
    </w:p>
    <w:p w14:paraId="5A756702" w14:textId="77777777" w:rsidR="00541864" w:rsidRDefault="00E517EE">
      <w:pPr>
        <w:pStyle w:val="ListParagraph"/>
        <w:numPr>
          <w:ilvl w:val="1"/>
          <w:numId w:val="1"/>
        </w:numPr>
        <w:tabs>
          <w:tab w:val="left" w:pos="880"/>
          <w:tab w:val="left" w:pos="912"/>
        </w:tabs>
        <w:spacing w:before="37" w:line="247" w:lineRule="auto"/>
        <w:ind w:right="127" w:hanging="432"/>
      </w:pPr>
      <w:r>
        <w:t>A</w:t>
      </w:r>
      <w:r>
        <w:rPr>
          <w:spacing w:val="-4"/>
        </w:rPr>
        <w:t xml:space="preserve"> </w:t>
      </w:r>
      <w:r>
        <w:t>responder</w:t>
      </w:r>
      <w:r>
        <w:rPr>
          <w:spacing w:val="-3"/>
        </w:rPr>
        <w:t xml:space="preserve"> </w:t>
      </w:r>
      <w:r>
        <w:t>is</w:t>
      </w:r>
      <w:r>
        <w:rPr>
          <w:spacing w:val="-4"/>
        </w:rPr>
        <w:t xml:space="preserve"> </w:t>
      </w:r>
      <w:r>
        <w:t>required</w:t>
      </w:r>
      <w:r>
        <w:rPr>
          <w:spacing w:val="-4"/>
        </w:rPr>
        <w:t xml:space="preserve"> </w:t>
      </w:r>
      <w:r>
        <w:t>to</w:t>
      </w:r>
      <w:r>
        <w:rPr>
          <w:spacing w:val="-2"/>
        </w:rPr>
        <w:t xml:space="preserve"> </w:t>
      </w:r>
      <w:r>
        <w:t>take</w:t>
      </w:r>
      <w:r>
        <w:rPr>
          <w:spacing w:val="-2"/>
        </w:rPr>
        <w:t xml:space="preserve"> </w:t>
      </w:r>
      <w:r>
        <w:t>all</w:t>
      </w:r>
      <w:r>
        <w:rPr>
          <w:spacing w:val="-4"/>
        </w:rPr>
        <w:t xml:space="preserve"> </w:t>
      </w:r>
      <w:r>
        <w:t>reasonable</w:t>
      </w:r>
      <w:r>
        <w:rPr>
          <w:spacing w:val="-3"/>
        </w:rPr>
        <w:t xml:space="preserve"> </w:t>
      </w:r>
      <w:r>
        <w:t>steps</w:t>
      </w:r>
      <w:r>
        <w:rPr>
          <w:spacing w:val="-3"/>
        </w:rPr>
        <w:t xml:space="preserve"> </w:t>
      </w:r>
      <w:r>
        <w:t>to</w:t>
      </w:r>
      <w:r>
        <w:rPr>
          <w:spacing w:val="-2"/>
        </w:rPr>
        <w:t xml:space="preserve"> </w:t>
      </w:r>
      <w:r>
        <w:t>attend</w:t>
      </w:r>
      <w:r>
        <w:rPr>
          <w:spacing w:val="-5"/>
        </w:rPr>
        <w:t xml:space="preserve"> </w:t>
      </w:r>
      <w:r>
        <w:t>the hearing</w:t>
      </w:r>
      <w:r>
        <w:rPr>
          <w:spacing w:val="-4"/>
        </w:rPr>
        <w:t xml:space="preserve"> </w:t>
      </w:r>
      <w:r>
        <w:t>at</w:t>
      </w:r>
      <w:r>
        <w:rPr>
          <w:spacing w:val="-3"/>
        </w:rPr>
        <w:t xml:space="preserve"> </w:t>
      </w:r>
      <w:r>
        <w:t>the</w:t>
      </w:r>
      <w:r>
        <w:rPr>
          <w:spacing w:val="-3"/>
        </w:rPr>
        <w:t xml:space="preserve"> </w:t>
      </w:r>
      <w:r>
        <w:t>location</w:t>
      </w:r>
      <w:r>
        <w:rPr>
          <w:spacing w:val="-4"/>
        </w:rPr>
        <w:t xml:space="preserve"> </w:t>
      </w:r>
      <w:r>
        <w:t>and date specified. If a responder (or their chosen companion) is genuinely unable to attend the appeal hearing, contact should be made with the Designated Staff Member as soon as possible so that an alternative date and time can be scheduled.</w:t>
      </w:r>
    </w:p>
    <w:p w14:paraId="5A756703" w14:textId="77777777" w:rsidR="00541864" w:rsidRDefault="00E517EE">
      <w:pPr>
        <w:pStyle w:val="ListParagraph"/>
        <w:numPr>
          <w:ilvl w:val="1"/>
          <w:numId w:val="1"/>
        </w:numPr>
        <w:tabs>
          <w:tab w:val="left" w:pos="912"/>
          <w:tab w:val="left" w:pos="991"/>
        </w:tabs>
        <w:spacing w:before="27" w:line="247" w:lineRule="auto"/>
        <w:ind w:right="127" w:hanging="507"/>
      </w:pPr>
      <w:r>
        <w:rPr>
          <w:b/>
        </w:rPr>
        <w:tab/>
      </w:r>
      <w:r>
        <w:t>If a responder is then genuinely unable to attend the re-arranged hearing through circumstances completely beyond their control and which are currently unforeseeable, the Students’ Union will re-arrange the hearing one final time. However, if there is a failure to attend</w:t>
      </w:r>
      <w:r>
        <w:rPr>
          <w:spacing w:val="-5"/>
        </w:rPr>
        <w:t xml:space="preserve"> </w:t>
      </w:r>
      <w:r>
        <w:t>an</w:t>
      </w:r>
      <w:r>
        <w:rPr>
          <w:spacing w:val="-4"/>
        </w:rPr>
        <w:t xml:space="preserve"> </w:t>
      </w:r>
      <w:r>
        <w:t>appeal</w:t>
      </w:r>
      <w:r>
        <w:rPr>
          <w:spacing w:val="-3"/>
        </w:rPr>
        <w:t xml:space="preserve"> </w:t>
      </w:r>
      <w:r>
        <w:t>hearing</w:t>
      </w:r>
      <w:r>
        <w:rPr>
          <w:spacing w:val="-4"/>
        </w:rPr>
        <w:t xml:space="preserve"> </w:t>
      </w:r>
      <w:r>
        <w:t>without</w:t>
      </w:r>
      <w:r>
        <w:rPr>
          <w:spacing w:val="-3"/>
        </w:rPr>
        <w:t xml:space="preserve"> </w:t>
      </w:r>
      <w:r>
        <w:t>good</w:t>
      </w:r>
      <w:r>
        <w:rPr>
          <w:spacing w:val="-4"/>
        </w:rPr>
        <w:t xml:space="preserve"> </w:t>
      </w:r>
      <w:r>
        <w:t>cause,</w:t>
      </w:r>
      <w:r>
        <w:rPr>
          <w:spacing w:val="-3"/>
        </w:rPr>
        <w:t xml:space="preserve"> </w:t>
      </w:r>
      <w:r>
        <w:t>the</w:t>
      </w:r>
      <w:r>
        <w:rPr>
          <w:spacing w:val="-3"/>
        </w:rPr>
        <w:t xml:space="preserve"> </w:t>
      </w:r>
      <w:r>
        <w:t>hearing</w:t>
      </w:r>
      <w:r>
        <w:rPr>
          <w:spacing w:val="-4"/>
        </w:rPr>
        <w:t xml:space="preserve"> </w:t>
      </w:r>
      <w:r>
        <w:t>may</w:t>
      </w:r>
      <w:r>
        <w:rPr>
          <w:spacing w:val="-3"/>
        </w:rPr>
        <w:t xml:space="preserve"> </w:t>
      </w:r>
      <w:r>
        <w:t>be</w:t>
      </w:r>
      <w:r>
        <w:rPr>
          <w:spacing w:val="-3"/>
        </w:rPr>
        <w:t xml:space="preserve"> </w:t>
      </w:r>
      <w:r>
        <w:t>held</w:t>
      </w:r>
      <w:r>
        <w:rPr>
          <w:spacing w:val="-4"/>
        </w:rPr>
        <w:t xml:space="preserve"> </w:t>
      </w:r>
      <w:r>
        <w:t>in</w:t>
      </w:r>
      <w:r>
        <w:rPr>
          <w:spacing w:val="-5"/>
        </w:rPr>
        <w:t xml:space="preserve"> </w:t>
      </w:r>
      <w:r>
        <w:t>the</w:t>
      </w:r>
      <w:r>
        <w:rPr>
          <w:spacing w:val="-3"/>
        </w:rPr>
        <w:t xml:space="preserve"> </w:t>
      </w:r>
      <w:r>
        <w:t>absence</w:t>
      </w:r>
      <w:r>
        <w:rPr>
          <w:spacing w:val="-3"/>
        </w:rPr>
        <w:t xml:space="preserve"> </w:t>
      </w:r>
      <w:r>
        <w:t>of</w:t>
      </w:r>
      <w:r>
        <w:rPr>
          <w:spacing w:val="-3"/>
        </w:rPr>
        <w:t xml:space="preserve"> </w:t>
      </w:r>
      <w:r>
        <w:t>the responder and a decision taken based on the evidence available.</w:t>
      </w:r>
    </w:p>
    <w:p w14:paraId="5A756704" w14:textId="77777777" w:rsidR="00541864" w:rsidRDefault="00E517EE">
      <w:pPr>
        <w:pStyle w:val="ListParagraph"/>
        <w:numPr>
          <w:ilvl w:val="1"/>
          <w:numId w:val="1"/>
        </w:numPr>
        <w:tabs>
          <w:tab w:val="left" w:pos="910"/>
          <w:tab w:val="left" w:pos="912"/>
        </w:tabs>
        <w:spacing w:before="28" w:line="249" w:lineRule="auto"/>
        <w:ind w:right="126" w:hanging="507"/>
      </w:pPr>
      <w:r>
        <w:t>The</w:t>
      </w:r>
      <w:r>
        <w:rPr>
          <w:spacing w:val="-6"/>
        </w:rPr>
        <w:t xml:space="preserve"> </w:t>
      </w:r>
      <w:r>
        <w:t>Appeals</w:t>
      </w:r>
      <w:r>
        <w:rPr>
          <w:spacing w:val="-7"/>
        </w:rPr>
        <w:t xml:space="preserve"> </w:t>
      </w:r>
      <w:r>
        <w:t>Panel</w:t>
      </w:r>
      <w:r>
        <w:rPr>
          <w:spacing w:val="-6"/>
        </w:rPr>
        <w:t xml:space="preserve"> </w:t>
      </w:r>
      <w:r>
        <w:t>will</w:t>
      </w:r>
      <w:r>
        <w:rPr>
          <w:spacing w:val="-7"/>
        </w:rPr>
        <w:t xml:space="preserve"> </w:t>
      </w:r>
      <w:r>
        <w:t>investigate</w:t>
      </w:r>
      <w:r>
        <w:rPr>
          <w:spacing w:val="-6"/>
        </w:rPr>
        <w:t xml:space="preserve"> </w:t>
      </w:r>
      <w:r>
        <w:t>the</w:t>
      </w:r>
      <w:r>
        <w:rPr>
          <w:spacing w:val="-6"/>
        </w:rPr>
        <w:t xml:space="preserve"> </w:t>
      </w:r>
      <w:r>
        <w:t>reason</w:t>
      </w:r>
      <w:r>
        <w:rPr>
          <w:spacing w:val="-7"/>
        </w:rPr>
        <w:t xml:space="preserve"> </w:t>
      </w:r>
      <w:r>
        <w:t>for</w:t>
      </w:r>
      <w:r>
        <w:rPr>
          <w:spacing w:val="-9"/>
        </w:rPr>
        <w:t xml:space="preserve"> </w:t>
      </w:r>
      <w:r>
        <w:t>disciplinary</w:t>
      </w:r>
      <w:r>
        <w:rPr>
          <w:spacing w:val="-6"/>
        </w:rPr>
        <w:t xml:space="preserve"> </w:t>
      </w:r>
      <w:r>
        <w:t>action</w:t>
      </w:r>
      <w:r>
        <w:rPr>
          <w:spacing w:val="-7"/>
        </w:rPr>
        <w:t xml:space="preserve"> </w:t>
      </w:r>
      <w:r>
        <w:t>being</w:t>
      </w:r>
      <w:r>
        <w:rPr>
          <w:spacing w:val="-7"/>
        </w:rPr>
        <w:t xml:space="preserve"> </w:t>
      </w:r>
      <w:r>
        <w:t>taken</w:t>
      </w:r>
      <w:r>
        <w:rPr>
          <w:spacing w:val="-7"/>
        </w:rPr>
        <w:t xml:space="preserve"> </w:t>
      </w:r>
      <w:r>
        <w:t>and</w:t>
      </w:r>
      <w:r>
        <w:rPr>
          <w:spacing w:val="-7"/>
        </w:rPr>
        <w:t xml:space="preserve"> </w:t>
      </w:r>
      <w:r>
        <w:t>consider whether it is fair and appropriate. The options open in response to any appeal are:</w:t>
      </w:r>
    </w:p>
    <w:p w14:paraId="5A756705" w14:textId="77777777" w:rsidR="00541864" w:rsidRDefault="00541864">
      <w:pPr>
        <w:spacing w:line="249" w:lineRule="auto"/>
        <w:jc w:val="both"/>
        <w:sectPr w:rsidR="00541864">
          <w:pgSz w:w="11910" w:h="16850"/>
          <w:pgMar w:top="1220" w:right="1300" w:bottom="280" w:left="1320" w:header="708" w:footer="0" w:gutter="0"/>
          <w:cols w:space="720"/>
        </w:sectPr>
      </w:pPr>
    </w:p>
    <w:p w14:paraId="5A756706" w14:textId="77777777" w:rsidR="00541864" w:rsidRDefault="00541864">
      <w:pPr>
        <w:pStyle w:val="BodyText"/>
        <w:spacing w:before="122"/>
        <w:ind w:left="0"/>
        <w:jc w:val="left"/>
      </w:pPr>
    </w:p>
    <w:p w14:paraId="5A756707" w14:textId="77777777" w:rsidR="00541864" w:rsidRDefault="00E517EE">
      <w:pPr>
        <w:pStyle w:val="ListParagraph"/>
        <w:numPr>
          <w:ilvl w:val="2"/>
          <w:numId w:val="1"/>
        </w:numPr>
        <w:tabs>
          <w:tab w:val="left" w:pos="1351"/>
        </w:tabs>
        <w:ind w:left="1351" w:hanging="679"/>
      </w:pPr>
      <w:r>
        <w:t>To</w:t>
      </w:r>
      <w:r>
        <w:rPr>
          <w:spacing w:val="-3"/>
        </w:rPr>
        <w:t xml:space="preserve"> </w:t>
      </w:r>
      <w:r>
        <w:t>uphold</w:t>
      </w:r>
      <w:r>
        <w:rPr>
          <w:spacing w:val="-5"/>
        </w:rPr>
        <w:t xml:space="preserve"> </w:t>
      </w:r>
      <w:r>
        <w:t>the</w:t>
      </w:r>
      <w:r>
        <w:rPr>
          <w:spacing w:val="-5"/>
        </w:rPr>
        <w:t xml:space="preserve"> </w:t>
      </w:r>
      <w:r>
        <w:t>disciplinary</w:t>
      </w:r>
      <w:r>
        <w:rPr>
          <w:spacing w:val="-4"/>
        </w:rPr>
        <w:t xml:space="preserve"> </w:t>
      </w:r>
      <w:r>
        <w:t>action</w:t>
      </w:r>
      <w:r>
        <w:rPr>
          <w:spacing w:val="-4"/>
        </w:rPr>
        <w:t xml:space="preserve"> </w:t>
      </w:r>
      <w:r>
        <w:t>taken</w:t>
      </w:r>
      <w:r>
        <w:rPr>
          <w:spacing w:val="-4"/>
        </w:rPr>
        <w:t xml:space="preserve"> </w:t>
      </w:r>
      <w:r>
        <w:t>and</w:t>
      </w:r>
      <w:r>
        <w:rPr>
          <w:spacing w:val="-6"/>
        </w:rPr>
        <w:t xml:space="preserve"> </w:t>
      </w:r>
      <w:r>
        <w:t>thereby</w:t>
      </w:r>
      <w:r>
        <w:rPr>
          <w:spacing w:val="-3"/>
        </w:rPr>
        <w:t xml:space="preserve"> </w:t>
      </w:r>
      <w:r>
        <w:t>dismiss</w:t>
      </w:r>
      <w:r>
        <w:rPr>
          <w:spacing w:val="-6"/>
        </w:rPr>
        <w:t xml:space="preserve"> </w:t>
      </w:r>
      <w:r>
        <w:t>an</w:t>
      </w:r>
      <w:r>
        <w:rPr>
          <w:spacing w:val="-3"/>
        </w:rPr>
        <w:t xml:space="preserve"> </w:t>
      </w:r>
      <w:r>
        <w:rPr>
          <w:spacing w:val="-2"/>
        </w:rPr>
        <w:t>appeal.</w:t>
      </w:r>
    </w:p>
    <w:p w14:paraId="5A756708" w14:textId="77777777" w:rsidR="00541864" w:rsidRDefault="00E517EE">
      <w:pPr>
        <w:pStyle w:val="ListParagraph"/>
        <w:numPr>
          <w:ilvl w:val="2"/>
          <w:numId w:val="1"/>
        </w:numPr>
        <w:tabs>
          <w:tab w:val="left" w:pos="1342"/>
          <w:tab w:val="left" w:pos="1376"/>
        </w:tabs>
        <w:spacing w:before="34" w:line="247" w:lineRule="auto"/>
        <w:ind w:left="1342" w:right="133" w:hanging="670"/>
      </w:pPr>
      <w:r>
        <w:t>To</w:t>
      </w:r>
      <w:r>
        <w:rPr>
          <w:spacing w:val="40"/>
        </w:rPr>
        <w:t xml:space="preserve"> </w:t>
      </w:r>
      <w:r>
        <w:t>reduce the level of disciplinary sanction imposed, for example to commute a final written warning to a first written warning.</w:t>
      </w:r>
    </w:p>
    <w:p w14:paraId="5A756709" w14:textId="77777777" w:rsidR="00541864" w:rsidRDefault="00E517EE">
      <w:pPr>
        <w:pStyle w:val="ListParagraph"/>
        <w:numPr>
          <w:ilvl w:val="2"/>
          <w:numId w:val="1"/>
        </w:numPr>
        <w:tabs>
          <w:tab w:val="left" w:pos="1342"/>
          <w:tab w:val="left" w:pos="1349"/>
        </w:tabs>
        <w:spacing w:before="25" w:line="247" w:lineRule="auto"/>
        <w:ind w:left="1342" w:right="130" w:hanging="670"/>
      </w:pPr>
      <w:r>
        <w:t>To deem</w:t>
      </w:r>
      <w:r>
        <w:rPr>
          <w:spacing w:val="-5"/>
        </w:rPr>
        <w:t xml:space="preserve"> </w:t>
      </w:r>
      <w:r>
        <w:t>the</w:t>
      </w:r>
      <w:r>
        <w:rPr>
          <w:spacing w:val="-6"/>
        </w:rPr>
        <w:t xml:space="preserve"> </w:t>
      </w:r>
      <w:r>
        <w:t>original</w:t>
      </w:r>
      <w:r>
        <w:rPr>
          <w:spacing w:val="-5"/>
        </w:rPr>
        <w:t xml:space="preserve"> </w:t>
      </w:r>
      <w:r>
        <w:t>sanction</w:t>
      </w:r>
      <w:r>
        <w:rPr>
          <w:spacing w:val="-5"/>
        </w:rPr>
        <w:t xml:space="preserve"> </w:t>
      </w:r>
      <w:r>
        <w:t>was</w:t>
      </w:r>
      <w:r>
        <w:rPr>
          <w:spacing w:val="-4"/>
        </w:rPr>
        <w:t xml:space="preserve"> </w:t>
      </w:r>
      <w:r>
        <w:t>not</w:t>
      </w:r>
      <w:r>
        <w:rPr>
          <w:spacing w:val="-4"/>
        </w:rPr>
        <w:t xml:space="preserve"> </w:t>
      </w:r>
      <w:r>
        <w:t>sufficient</w:t>
      </w:r>
      <w:r>
        <w:rPr>
          <w:spacing w:val="-4"/>
        </w:rPr>
        <w:t xml:space="preserve"> </w:t>
      </w:r>
      <w:r>
        <w:t>and</w:t>
      </w:r>
      <w:r>
        <w:rPr>
          <w:spacing w:val="-5"/>
        </w:rPr>
        <w:t xml:space="preserve"> </w:t>
      </w:r>
      <w:r>
        <w:t>increase</w:t>
      </w:r>
      <w:r>
        <w:rPr>
          <w:spacing w:val="-4"/>
        </w:rPr>
        <w:t xml:space="preserve"> </w:t>
      </w:r>
      <w:r>
        <w:t>this</w:t>
      </w:r>
      <w:r>
        <w:rPr>
          <w:spacing w:val="-7"/>
        </w:rPr>
        <w:t xml:space="preserve"> </w:t>
      </w:r>
      <w:r>
        <w:t>with</w:t>
      </w:r>
      <w:r>
        <w:rPr>
          <w:spacing w:val="-7"/>
        </w:rPr>
        <w:t xml:space="preserve"> </w:t>
      </w:r>
      <w:r>
        <w:t>reasons</w:t>
      </w:r>
      <w:r>
        <w:rPr>
          <w:spacing w:val="-7"/>
        </w:rPr>
        <w:t xml:space="preserve"> </w:t>
      </w:r>
      <w:r>
        <w:t>outlined as to why this escalation was appropriate.</w:t>
      </w:r>
    </w:p>
    <w:p w14:paraId="5A75670A" w14:textId="77777777" w:rsidR="00541864" w:rsidRDefault="00E517EE">
      <w:pPr>
        <w:pStyle w:val="ListParagraph"/>
        <w:numPr>
          <w:ilvl w:val="2"/>
          <w:numId w:val="1"/>
        </w:numPr>
        <w:tabs>
          <w:tab w:val="left" w:pos="1337"/>
          <w:tab w:val="left" w:pos="1342"/>
        </w:tabs>
        <w:spacing w:before="25" w:line="249" w:lineRule="auto"/>
        <w:ind w:left="1342" w:right="129" w:hanging="670"/>
      </w:pPr>
      <w:r>
        <w:t>To</w:t>
      </w:r>
      <w:r>
        <w:rPr>
          <w:spacing w:val="-13"/>
        </w:rPr>
        <w:t xml:space="preserve"> </w:t>
      </w:r>
      <w:r>
        <w:t>consider</w:t>
      </w:r>
      <w:r>
        <w:rPr>
          <w:spacing w:val="-13"/>
        </w:rPr>
        <w:t xml:space="preserve"> </w:t>
      </w:r>
      <w:r>
        <w:t>that</w:t>
      </w:r>
      <w:r>
        <w:rPr>
          <w:spacing w:val="-12"/>
        </w:rPr>
        <w:t xml:space="preserve"> </w:t>
      </w:r>
      <w:r>
        <w:t>no</w:t>
      </w:r>
      <w:r>
        <w:rPr>
          <w:spacing w:val="-13"/>
        </w:rPr>
        <w:t xml:space="preserve"> </w:t>
      </w:r>
      <w:r>
        <w:t>offence</w:t>
      </w:r>
      <w:r>
        <w:rPr>
          <w:spacing w:val="-13"/>
        </w:rPr>
        <w:t xml:space="preserve"> </w:t>
      </w:r>
      <w:r>
        <w:t>has</w:t>
      </w:r>
      <w:r>
        <w:rPr>
          <w:spacing w:val="-12"/>
        </w:rPr>
        <w:t xml:space="preserve"> </w:t>
      </w:r>
      <w:r>
        <w:t>been</w:t>
      </w:r>
      <w:r>
        <w:rPr>
          <w:spacing w:val="-13"/>
        </w:rPr>
        <w:t xml:space="preserve"> </w:t>
      </w:r>
      <w:r>
        <w:t>committed</w:t>
      </w:r>
      <w:r>
        <w:rPr>
          <w:spacing w:val="-13"/>
        </w:rPr>
        <w:t xml:space="preserve"> </w:t>
      </w:r>
      <w:r>
        <w:t>and</w:t>
      </w:r>
      <w:r>
        <w:rPr>
          <w:spacing w:val="-13"/>
        </w:rPr>
        <w:t xml:space="preserve"> </w:t>
      </w:r>
      <w:r>
        <w:t>to</w:t>
      </w:r>
      <w:r>
        <w:rPr>
          <w:spacing w:val="-12"/>
        </w:rPr>
        <w:t xml:space="preserve"> </w:t>
      </w:r>
      <w:r>
        <w:t>reverse</w:t>
      </w:r>
      <w:r>
        <w:rPr>
          <w:spacing w:val="-14"/>
        </w:rPr>
        <w:t xml:space="preserve"> </w:t>
      </w:r>
      <w:r>
        <w:t>the</w:t>
      </w:r>
      <w:r>
        <w:rPr>
          <w:spacing w:val="-13"/>
        </w:rPr>
        <w:t xml:space="preserve"> </w:t>
      </w:r>
      <w:r>
        <w:t>disciplinary</w:t>
      </w:r>
      <w:r>
        <w:rPr>
          <w:spacing w:val="-12"/>
        </w:rPr>
        <w:t xml:space="preserve"> </w:t>
      </w:r>
      <w:r>
        <w:t>sanction. Any record of a disciplinary warning will then be revoked.</w:t>
      </w:r>
    </w:p>
    <w:p w14:paraId="5A75670B" w14:textId="77777777" w:rsidR="00541864" w:rsidRDefault="00541864">
      <w:pPr>
        <w:pStyle w:val="BodyText"/>
        <w:spacing w:before="27"/>
        <w:ind w:left="0"/>
        <w:jc w:val="left"/>
      </w:pPr>
    </w:p>
    <w:p w14:paraId="5A75670C" w14:textId="3C6DA159" w:rsidR="00541864" w:rsidRDefault="00E517EE">
      <w:pPr>
        <w:pStyle w:val="ListParagraph"/>
        <w:numPr>
          <w:ilvl w:val="1"/>
          <w:numId w:val="1"/>
        </w:numPr>
        <w:tabs>
          <w:tab w:val="left" w:pos="912"/>
          <w:tab w:val="left" w:pos="954"/>
        </w:tabs>
        <w:spacing w:before="1" w:line="247" w:lineRule="auto"/>
        <w:ind w:right="128" w:hanging="507"/>
      </w:pPr>
      <w:r>
        <w:t>Wherever</w:t>
      </w:r>
      <w:r>
        <w:rPr>
          <w:spacing w:val="40"/>
        </w:rPr>
        <w:t xml:space="preserve"> </w:t>
      </w:r>
      <w:del w:id="62" w:author="Kennedy, Clodagh" w:date="2024-10-01T13:18:00Z">
        <w:r w:rsidDel="00E517EE">
          <w:delText>possibly</w:delText>
        </w:r>
      </w:del>
      <w:ins w:id="63" w:author="Kennedy, Clodagh" w:date="2024-10-01T13:18:00Z">
        <w:r w:rsidR="70E41713">
          <w:t>possible</w:t>
        </w:r>
      </w:ins>
      <w:r>
        <w:t xml:space="preserve"> the appeal and subsequent decisions will be conducted as quickly as possible</w:t>
      </w:r>
      <w:r>
        <w:rPr>
          <w:spacing w:val="-9"/>
        </w:rPr>
        <w:t xml:space="preserve"> </w:t>
      </w:r>
      <w:r>
        <w:t>and</w:t>
      </w:r>
      <w:r>
        <w:rPr>
          <w:spacing w:val="-10"/>
        </w:rPr>
        <w:t xml:space="preserve"> </w:t>
      </w:r>
      <w:r>
        <w:t>will</w:t>
      </w:r>
      <w:r>
        <w:rPr>
          <w:spacing w:val="-11"/>
        </w:rPr>
        <w:t xml:space="preserve"> </w:t>
      </w:r>
      <w:r>
        <w:t>ordinarily</w:t>
      </w:r>
      <w:r>
        <w:rPr>
          <w:spacing w:val="-11"/>
        </w:rPr>
        <w:t xml:space="preserve"> </w:t>
      </w:r>
      <w:r>
        <w:t>be</w:t>
      </w:r>
      <w:r>
        <w:rPr>
          <w:spacing w:val="-8"/>
        </w:rPr>
        <w:t xml:space="preserve"> </w:t>
      </w:r>
      <w:r>
        <w:t>completed</w:t>
      </w:r>
      <w:r>
        <w:rPr>
          <w:spacing w:val="-9"/>
        </w:rPr>
        <w:t xml:space="preserve"> </w:t>
      </w:r>
      <w:r>
        <w:t>within</w:t>
      </w:r>
      <w:r>
        <w:rPr>
          <w:spacing w:val="-13"/>
        </w:rPr>
        <w:t xml:space="preserve"> </w:t>
      </w:r>
      <w:r>
        <w:t>90</w:t>
      </w:r>
      <w:r>
        <w:rPr>
          <w:spacing w:val="-7"/>
        </w:rPr>
        <w:t xml:space="preserve"> </w:t>
      </w:r>
      <w:r>
        <w:t>calendar</w:t>
      </w:r>
      <w:r>
        <w:rPr>
          <w:spacing w:val="-9"/>
        </w:rPr>
        <w:t xml:space="preserve"> </w:t>
      </w:r>
      <w:r>
        <w:t>days</w:t>
      </w:r>
      <w:r>
        <w:rPr>
          <w:spacing w:val="-9"/>
        </w:rPr>
        <w:t xml:space="preserve"> </w:t>
      </w:r>
      <w:r>
        <w:t>from</w:t>
      </w:r>
      <w:r>
        <w:rPr>
          <w:spacing w:val="-10"/>
        </w:rPr>
        <w:t xml:space="preserve"> </w:t>
      </w:r>
      <w:r>
        <w:t>when</w:t>
      </w:r>
      <w:r>
        <w:rPr>
          <w:spacing w:val="-9"/>
        </w:rPr>
        <w:t xml:space="preserve"> </w:t>
      </w:r>
      <w:r>
        <w:t>we</w:t>
      </w:r>
      <w:r>
        <w:rPr>
          <w:spacing w:val="-8"/>
        </w:rPr>
        <w:t xml:space="preserve"> </w:t>
      </w:r>
      <w:r>
        <w:t>receive</w:t>
      </w:r>
      <w:r>
        <w:rPr>
          <w:spacing w:val="-8"/>
        </w:rPr>
        <w:t xml:space="preserve"> </w:t>
      </w:r>
      <w:r>
        <w:t>your notification of appeal.</w:t>
      </w:r>
      <w:r>
        <w:rPr>
          <w:spacing w:val="40"/>
        </w:rPr>
        <w:t xml:space="preserve"> </w:t>
      </w:r>
      <w:r>
        <w:t>UUSU is committed to doing everything it can to complete sooner than this wherever possible.</w:t>
      </w:r>
    </w:p>
    <w:p w14:paraId="5A75670D" w14:textId="77777777" w:rsidR="00541864" w:rsidRDefault="00E517EE">
      <w:pPr>
        <w:pStyle w:val="ListParagraph"/>
        <w:numPr>
          <w:ilvl w:val="1"/>
          <w:numId w:val="1"/>
        </w:numPr>
        <w:tabs>
          <w:tab w:val="left" w:pos="918"/>
        </w:tabs>
        <w:spacing w:before="26"/>
        <w:ind w:left="918" w:hanging="512"/>
      </w:pPr>
      <w:r>
        <w:t>The</w:t>
      </w:r>
      <w:r>
        <w:rPr>
          <w:spacing w:val="-3"/>
        </w:rPr>
        <w:t xml:space="preserve"> </w:t>
      </w:r>
      <w:r>
        <w:t>decision</w:t>
      </w:r>
      <w:r>
        <w:rPr>
          <w:spacing w:val="-6"/>
        </w:rPr>
        <w:t xml:space="preserve"> </w:t>
      </w:r>
      <w:r>
        <w:t>of</w:t>
      </w:r>
      <w:r>
        <w:rPr>
          <w:spacing w:val="-5"/>
        </w:rPr>
        <w:t xml:space="preserve"> </w:t>
      </w:r>
      <w:r>
        <w:t>the</w:t>
      </w:r>
      <w:r>
        <w:rPr>
          <w:spacing w:val="-2"/>
        </w:rPr>
        <w:t xml:space="preserve"> </w:t>
      </w:r>
      <w:r>
        <w:t>Appeals</w:t>
      </w:r>
      <w:r>
        <w:rPr>
          <w:spacing w:val="-3"/>
        </w:rPr>
        <w:t xml:space="preserve"> </w:t>
      </w:r>
      <w:r>
        <w:t>Panel</w:t>
      </w:r>
      <w:r>
        <w:rPr>
          <w:spacing w:val="-6"/>
        </w:rPr>
        <w:t xml:space="preserve"> </w:t>
      </w:r>
      <w:r>
        <w:t>is</w:t>
      </w:r>
      <w:r>
        <w:rPr>
          <w:spacing w:val="-2"/>
        </w:rPr>
        <w:t xml:space="preserve"> final.</w:t>
      </w:r>
    </w:p>
    <w:sectPr w:rsidR="00541864">
      <w:pgSz w:w="11910" w:h="16850"/>
      <w:pgMar w:top="1220" w:right="1300" w:bottom="280" w:left="1320" w:header="7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8299A" w14:textId="77777777" w:rsidR="00F75986" w:rsidRDefault="00F75986">
      <w:r>
        <w:separator/>
      </w:r>
    </w:p>
  </w:endnote>
  <w:endnote w:type="continuationSeparator" w:id="0">
    <w:p w14:paraId="31653883" w14:textId="77777777" w:rsidR="00F75986" w:rsidRDefault="00F75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01598" w14:textId="77777777" w:rsidR="00F75986" w:rsidRDefault="00F75986">
      <w:r>
        <w:separator/>
      </w:r>
    </w:p>
  </w:footnote>
  <w:footnote w:type="continuationSeparator" w:id="0">
    <w:p w14:paraId="61758245" w14:textId="77777777" w:rsidR="00F75986" w:rsidRDefault="00F75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56710" w14:textId="77777777" w:rsidR="00541864" w:rsidRDefault="00E517EE">
    <w:pPr>
      <w:pStyle w:val="BodyText"/>
      <w:spacing w:line="14" w:lineRule="auto"/>
      <w:ind w:left="0"/>
      <w:jc w:val="left"/>
      <w:rPr>
        <w:sz w:val="20"/>
      </w:rPr>
    </w:pPr>
    <w:r>
      <w:rPr>
        <w:noProof/>
      </w:rPr>
      <w:drawing>
        <wp:anchor distT="0" distB="0" distL="0" distR="0" simplePos="0" relativeHeight="487453696" behindDoc="1" locked="0" layoutInCell="1" allowOverlap="1" wp14:anchorId="5A756711" wp14:editId="5A756712">
          <wp:simplePos x="0" y="0"/>
          <wp:positionH relativeFrom="page">
            <wp:posOffset>5350509</wp:posOffset>
          </wp:positionH>
          <wp:positionV relativeFrom="page">
            <wp:posOffset>449617</wp:posOffset>
          </wp:positionV>
          <wp:extent cx="1294130" cy="327621"/>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1294130" cy="3276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DF08F5"/>
    <w:multiLevelType w:val="multilevel"/>
    <w:tmpl w:val="56F4274A"/>
    <w:lvl w:ilvl="0">
      <w:start w:val="1"/>
      <w:numFmt w:val="decimal"/>
      <w:lvlText w:val="%1."/>
      <w:lvlJc w:val="left"/>
      <w:pPr>
        <w:ind w:left="338" w:hanging="233"/>
      </w:pPr>
      <w:rPr>
        <w:rFonts w:ascii="Calibri" w:eastAsia="Calibri" w:hAnsi="Calibri" w:cs="Calibri" w:hint="default"/>
        <w:b/>
        <w:bCs/>
        <w:i w:val="0"/>
        <w:iCs w:val="0"/>
        <w:spacing w:val="0"/>
        <w:w w:val="100"/>
        <w:sz w:val="22"/>
        <w:szCs w:val="22"/>
        <w:lang w:val="en-US" w:eastAsia="en-US" w:bidi="ar-SA"/>
      </w:rPr>
    </w:lvl>
    <w:lvl w:ilvl="1">
      <w:start w:val="1"/>
      <w:numFmt w:val="decimal"/>
      <w:lvlText w:val="%1.%2."/>
      <w:lvlJc w:val="left"/>
      <w:pPr>
        <w:ind w:left="912" w:hanging="418"/>
      </w:pPr>
      <w:rPr>
        <w:rFonts w:ascii="Calibri" w:eastAsia="Calibri" w:hAnsi="Calibri" w:cs="Calibri" w:hint="default"/>
        <w:b/>
        <w:bCs/>
        <w:i w:val="0"/>
        <w:iCs w:val="0"/>
        <w:spacing w:val="-2"/>
        <w:w w:val="100"/>
        <w:sz w:val="22"/>
        <w:szCs w:val="22"/>
        <w:lang w:val="en-US" w:eastAsia="en-US" w:bidi="ar-SA"/>
      </w:rPr>
    </w:lvl>
    <w:lvl w:ilvl="2">
      <w:start w:val="1"/>
      <w:numFmt w:val="decimal"/>
      <w:lvlText w:val="%1.%2.%3."/>
      <w:lvlJc w:val="left"/>
      <w:pPr>
        <w:ind w:left="1246" w:hanging="574"/>
      </w:pPr>
      <w:rPr>
        <w:rFonts w:ascii="Calibri" w:eastAsia="Calibri" w:hAnsi="Calibri" w:cs="Calibri" w:hint="default"/>
        <w:b/>
        <w:bCs/>
        <w:i w:val="0"/>
        <w:iCs w:val="0"/>
        <w:spacing w:val="-2"/>
        <w:w w:val="100"/>
        <w:sz w:val="22"/>
        <w:szCs w:val="22"/>
        <w:lang w:val="en-US" w:eastAsia="en-US" w:bidi="ar-SA"/>
      </w:rPr>
    </w:lvl>
    <w:lvl w:ilvl="3">
      <w:numFmt w:val="bullet"/>
      <w:lvlText w:val="•"/>
      <w:lvlJc w:val="left"/>
      <w:pPr>
        <w:ind w:left="1340" w:hanging="574"/>
      </w:pPr>
      <w:rPr>
        <w:rFonts w:hint="default"/>
        <w:lang w:val="en-US" w:eastAsia="en-US" w:bidi="ar-SA"/>
      </w:rPr>
    </w:lvl>
    <w:lvl w:ilvl="4">
      <w:numFmt w:val="bullet"/>
      <w:lvlText w:val="•"/>
      <w:lvlJc w:val="left"/>
      <w:pPr>
        <w:ind w:left="1360" w:hanging="574"/>
      </w:pPr>
      <w:rPr>
        <w:rFonts w:hint="default"/>
        <w:lang w:val="en-US" w:eastAsia="en-US" w:bidi="ar-SA"/>
      </w:rPr>
    </w:lvl>
    <w:lvl w:ilvl="5">
      <w:numFmt w:val="bullet"/>
      <w:lvlText w:val="•"/>
      <w:lvlJc w:val="left"/>
      <w:pPr>
        <w:ind w:left="2680" w:hanging="574"/>
      </w:pPr>
      <w:rPr>
        <w:rFonts w:hint="default"/>
        <w:lang w:val="en-US" w:eastAsia="en-US" w:bidi="ar-SA"/>
      </w:rPr>
    </w:lvl>
    <w:lvl w:ilvl="6">
      <w:numFmt w:val="bullet"/>
      <w:lvlText w:val="•"/>
      <w:lvlJc w:val="left"/>
      <w:pPr>
        <w:ind w:left="4001" w:hanging="574"/>
      </w:pPr>
      <w:rPr>
        <w:rFonts w:hint="default"/>
        <w:lang w:val="en-US" w:eastAsia="en-US" w:bidi="ar-SA"/>
      </w:rPr>
    </w:lvl>
    <w:lvl w:ilvl="7">
      <w:numFmt w:val="bullet"/>
      <w:lvlText w:val="•"/>
      <w:lvlJc w:val="left"/>
      <w:pPr>
        <w:ind w:left="5322" w:hanging="574"/>
      </w:pPr>
      <w:rPr>
        <w:rFonts w:hint="default"/>
        <w:lang w:val="en-US" w:eastAsia="en-US" w:bidi="ar-SA"/>
      </w:rPr>
    </w:lvl>
    <w:lvl w:ilvl="8">
      <w:numFmt w:val="bullet"/>
      <w:lvlText w:val="•"/>
      <w:lvlJc w:val="left"/>
      <w:pPr>
        <w:ind w:left="6642" w:hanging="574"/>
      </w:pPr>
      <w:rPr>
        <w:rFonts w:hint="default"/>
        <w:lang w:val="en-US" w:eastAsia="en-US" w:bidi="ar-SA"/>
      </w:rPr>
    </w:lvl>
  </w:abstractNum>
  <w:abstractNum w:abstractNumId="1" w15:restartNumberingAfterBreak="0">
    <w:nsid w:val="7BE8391D"/>
    <w:multiLevelType w:val="multilevel"/>
    <w:tmpl w:val="B1B61CAE"/>
    <w:lvl w:ilvl="0">
      <w:start w:val="1"/>
      <w:numFmt w:val="decimal"/>
      <w:lvlText w:val="%1."/>
      <w:lvlJc w:val="left"/>
      <w:pPr>
        <w:ind w:left="338" w:hanging="233"/>
      </w:pPr>
      <w:rPr>
        <w:rFonts w:ascii="Calibri" w:eastAsia="Calibri" w:hAnsi="Calibri" w:cs="Calibri" w:hint="default"/>
        <w:b/>
        <w:bCs/>
        <w:i w:val="0"/>
        <w:iCs w:val="0"/>
        <w:spacing w:val="0"/>
        <w:w w:val="100"/>
        <w:sz w:val="22"/>
        <w:szCs w:val="22"/>
        <w:lang w:val="en-US" w:eastAsia="en-US" w:bidi="ar-SA"/>
      </w:rPr>
    </w:lvl>
    <w:lvl w:ilvl="1">
      <w:start w:val="1"/>
      <w:numFmt w:val="decimal"/>
      <w:lvlText w:val="%1.%2."/>
      <w:lvlJc w:val="left"/>
      <w:pPr>
        <w:ind w:left="912" w:hanging="396"/>
      </w:pPr>
      <w:rPr>
        <w:rFonts w:ascii="Calibri" w:eastAsia="Calibri" w:hAnsi="Calibri" w:cs="Calibri" w:hint="default"/>
        <w:b/>
        <w:bCs/>
        <w:i w:val="0"/>
        <w:iCs w:val="0"/>
        <w:spacing w:val="-2"/>
        <w:w w:val="100"/>
        <w:sz w:val="22"/>
        <w:szCs w:val="22"/>
        <w:lang w:val="en-US" w:eastAsia="en-US" w:bidi="ar-SA"/>
      </w:rPr>
    </w:lvl>
    <w:lvl w:ilvl="2">
      <w:start w:val="1"/>
      <w:numFmt w:val="decimal"/>
      <w:lvlText w:val="%1.%2.%3."/>
      <w:lvlJc w:val="left"/>
      <w:pPr>
        <w:ind w:left="1342" w:hanging="605"/>
      </w:pPr>
      <w:rPr>
        <w:rFonts w:ascii="Calibri" w:eastAsia="Calibri" w:hAnsi="Calibri" w:cs="Calibri" w:hint="default"/>
        <w:b/>
        <w:bCs/>
        <w:i w:val="0"/>
        <w:iCs w:val="0"/>
        <w:spacing w:val="-2"/>
        <w:w w:val="100"/>
        <w:sz w:val="22"/>
        <w:szCs w:val="22"/>
        <w:lang w:val="en-US" w:eastAsia="en-US" w:bidi="ar-SA"/>
      </w:rPr>
    </w:lvl>
    <w:lvl w:ilvl="3">
      <w:numFmt w:val="bullet"/>
      <w:lvlText w:val="•"/>
      <w:lvlJc w:val="left"/>
      <w:pPr>
        <w:ind w:left="1340" w:hanging="605"/>
      </w:pPr>
      <w:rPr>
        <w:rFonts w:hint="default"/>
        <w:lang w:val="en-US" w:eastAsia="en-US" w:bidi="ar-SA"/>
      </w:rPr>
    </w:lvl>
    <w:lvl w:ilvl="4">
      <w:numFmt w:val="bullet"/>
      <w:lvlText w:val="•"/>
      <w:lvlJc w:val="left"/>
      <w:pPr>
        <w:ind w:left="2474" w:hanging="605"/>
      </w:pPr>
      <w:rPr>
        <w:rFonts w:hint="default"/>
        <w:lang w:val="en-US" w:eastAsia="en-US" w:bidi="ar-SA"/>
      </w:rPr>
    </w:lvl>
    <w:lvl w:ilvl="5">
      <w:numFmt w:val="bullet"/>
      <w:lvlText w:val="•"/>
      <w:lvlJc w:val="left"/>
      <w:pPr>
        <w:ind w:left="3609" w:hanging="605"/>
      </w:pPr>
      <w:rPr>
        <w:rFonts w:hint="default"/>
        <w:lang w:val="en-US" w:eastAsia="en-US" w:bidi="ar-SA"/>
      </w:rPr>
    </w:lvl>
    <w:lvl w:ilvl="6">
      <w:numFmt w:val="bullet"/>
      <w:lvlText w:val="•"/>
      <w:lvlJc w:val="left"/>
      <w:pPr>
        <w:ind w:left="4744" w:hanging="605"/>
      </w:pPr>
      <w:rPr>
        <w:rFonts w:hint="default"/>
        <w:lang w:val="en-US" w:eastAsia="en-US" w:bidi="ar-SA"/>
      </w:rPr>
    </w:lvl>
    <w:lvl w:ilvl="7">
      <w:numFmt w:val="bullet"/>
      <w:lvlText w:val="•"/>
      <w:lvlJc w:val="left"/>
      <w:pPr>
        <w:ind w:left="5879" w:hanging="605"/>
      </w:pPr>
      <w:rPr>
        <w:rFonts w:hint="default"/>
        <w:lang w:val="en-US" w:eastAsia="en-US" w:bidi="ar-SA"/>
      </w:rPr>
    </w:lvl>
    <w:lvl w:ilvl="8">
      <w:numFmt w:val="bullet"/>
      <w:lvlText w:val="•"/>
      <w:lvlJc w:val="left"/>
      <w:pPr>
        <w:ind w:left="7014" w:hanging="605"/>
      </w:pPr>
      <w:rPr>
        <w:rFonts w:hint="default"/>
        <w:lang w:val="en-US" w:eastAsia="en-US" w:bidi="ar-SA"/>
      </w:rPr>
    </w:lvl>
  </w:abstractNum>
  <w:num w:numId="1" w16cid:durableId="1466775284">
    <w:abstractNumId w:val="0"/>
  </w:num>
  <w:num w:numId="2" w16cid:durableId="152247536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ongstaff, David">
    <w15:presenceInfo w15:providerId="AD" w15:userId="S::d.longstaff@ulster.ac.uk::efd79311-5441-43cc-958d-93445f0c9027"/>
  </w15:person>
  <w15:person w15:author="Campbell, Colin">
    <w15:presenceInfo w15:providerId="AD" w15:userId="S::cr.campbell@uusu.org::c998453b-84d8-4e3e-ae10-26847279e6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864"/>
    <w:rsid w:val="00077096"/>
    <w:rsid w:val="001C39CE"/>
    <w:rsid w:val="001D0359"/>
    <w:rsid w:val="00280C35"/>
    <w:rsid w:val="00312135"/>
    <w:rsid w:val="003B6092"/>
    <w:rsid w:val="00415D90"/>
    <w:rsid w:val="00441A24"/>
    <w:rsid w:val="004776F4"/>
    <w:rsid w:val="0049773B"/>
    <w:rsid w:val="004A2423"/>
    <w:rsid w:val="00534DD2"/>
    <w:rsid w:val="00541864"/>
    <w:rsid w:val="00572D0F"/>
    <w:rsid w:val="005A0943"/>
    <w:rsid w:val="005D6D48"/>
    <w:rsid w:val="006508B2"/>
    <w:rsid w:val="00656457"/>
    <w:rsid w:val="00776648"/>
    <w:rsid w:val="00830FA8"/>
    <w:rsid w:val="00862792"/>
    <w:rsid w:val="00935E44"/>
    <w:rsid w:val="00971DD5"/>
    <w:rsid w:val="009C2B98"/>
    <w:rsid w:val="009D5C1B"/>
    <w:rsid w:val="00A83463"/>
    <w:rsid w:val="00B04C09"/>
    <w:rsid w:val="00B5201A"/>
    <w:rsid w:val="00BD66D5"/>
    <w:rsid w:val="00BD773A"/>
    <w:rsid w:val="00D5115F"/>
    <w:rsid w:val="00D74967"/>
    <w:rsid w:val="00E133F6"/>
    <w:rsid w:val="00E44DD2"/>
    <w:rsid w:val="00E517EE"/>
    <w:rsid w:val="00F1542B"/>
    <w:rsid w:val="00F75986"/>
    <w:rsid w:val="00FC3B9D"/>
    <w:rsid w:val="054F0289"/>
    <w:rsid w:val="0E9B7F78"/>
    <w:rsid w:val="11D202C7"/>
    <w:rsid w:val="1423EF8A"/>
    <w:rsid w:val="15A7B59D"/>
    <w:rsid w:val="195EBE01"/>
    <w:rsid w:val="360690D3"/>
    <w:rsid w:val="500E0C9E"/>
    <w:rsid w:val="52D1E1B6"/>
    <w:rsid w:val="5D8DCDDD"/>
    <w:rsid w:val="5EC9DB3C"/>
    <w:rsid w:val="63472047"/>
    <w:rsid w:val="6BAA75E6"/>
    <w:rsid w:val="6C0010D0"/>
    <w:rsid w:val="70E41713"/>
    <w:rsid w:val="7226B843"/>
    <w:rsid w:val="7B2AD248"/>
    <w:rsid w:val="7B4D5E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663E"/>
  <w15:docId w15:val="{F30FF210-1ADB-4401-B493-6D5403D05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337" w:hanging="23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42"/>
      <w:jc w:val="both"/>
    </w:pPr>
  </w:style>
  <w:style w:type="paragraph" w:styleId="Title">
    <w:name w:val="Title"/>
    <w:basedOn w:val="Normal"/>
    <w:uiPriority w:val="10"/>
    <w:qFormat/>
    <w:pPr>
      <w:spacing w:after="26"/>
      <w:ind w:left="5161"/>
    </w:pPr>
    <w:rPr>
      <w:b/>
      <w:bCs/>
      <w:sz w:val="28"/>
      <w:szCs w:val="28"/>
    </w:rPr>
  </w:style>
  <w:style w:type="paragraph" w:styleId="ListParagraph">
    <w:name w:val="List Paragraph"/>
    <w:basedOn w:val="Normal"/>
    <w:uiPriority w:val="1"/>
    <w:qFormat/>
    <w:pPr>
      <w:ind w:left="912" w:hanging="670"/>
      <w:jc w:val="both"/>
    </w:pPr>
  </w:style>
  <w:style w:type="paragraph" w:customStyle="1" w:styleId="TableParagraph">
    <w:name w:val="Table Paragraph"/>
    <w:basedOn w:val="Normal"/>
    <w:uiPriority w:val="1"/>
    <w:qFormat/>
    <w:pPr>
      <w:spacing w:before="51" w:line="470" w:lineRule="exact"/>
      <w:ind w:left="110"/>
    </w:pPr>
  </w:style>
  <w:style w:type="paragraph" w:styleId="Revision">
    <w:name w:val="Revision"/>
    <w:hidden/>
    <w:uiPriority w:val="99"/>
    <w:semiHidden/>
    <w:rsid w:val="00BD66D5"/>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B5201A"/>
    <w:rPr>
      <w:sz w:val="16"/>
      <w:szCs w:val="16"/>
    </w:rPr>
  </w:style>
  <w:style w:type="paragraph" w:styleId="CommentText">
    <w:name w:val="annotation text"/>
    <w:basedOn w:val="Normal"/>
    <w:link w:val="CommentTextChar"/>
    <w:uiPriority w:val="99"/>
    <w:unhideWhenUsed/>
    <w:rsid w:val="00B5201A"/>
    <w:rPr>
      <w:sz w:val="20"/>
      <w:szCs w:val="20"/>
    </w:rPr>
  </w:style>
  <w:style w:type="character" w:customStyle="1" w:styleId="CommentTextChar">
    <w:name w:val="Comment Text Char"/>
    <w:basedOn w:val="DefaultParagraphFont"/>
    <w:link w:val="CommentText"/>
    <w:uiPriority w:val="99"/>
    <w:rsid w:val="00B5201A"/>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B5201A"/>
    <w:rPr>
      <w:b/>
      <w:bCs/>
    </w:rPr>
  </w:style>
  <w:style w:type="character" w:customStyle="1" w:styleId="CommentSubjectChar">
    <w:name w:val="Comment Subject Char"/>
    <w:basedOn w:val="CommentTextChar"/>
    <w:link w:val="CommentSubject"/>
    <w:uiPriority w:val="99"/>
    <w:semiHidden/>
    <w:rsid w:val="00B5201A"/>
    <w:rPr>
      <w:rFonts w:ascii="Calibri" w:eastAsia="Calibri" w:hAnsi="Calibri" w:cs="Calibri"/>
      <w:b/>
      <w:bCs/>
      <w:sz w:val="20"/>
      <w:szCs w:val="20"/>
    </w:rPr>
  </w:style>
  <w:style w:type="character" w:styleId="Hyperlink">
    <w:name w:val="Hyperlink"/>
    <w:basedOn w:val="DefaultParagraphFont"/>
    <w:uiPriority w:val="99"/>
    <w:unhideWhenUsed/>
    <w:rsid w:val="00B5201A"/>
    <w:rPr>
      <w:color w:val="0000FF" w:themeColor="hyperlink"/>
      <w:u w:val="single"/>
    </w:rPr>
  </w:style>
  <w:style w:type="character" w:styleId="UnresolvedMention">
    <w:name w:val="Unresolved Mention"/>
    <w:basedOn w:val="DefaultParagraphFont"/>
    <w:uiPriority w:val="99"/>
    <w:semiHidden/>
    <w:unhideWhenUsed/>
    <w:rsid w:val="00B52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4076</Words>
  <Characters>23237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Ulster University</Company>
  <LinksUpToDate>false</LinksUpToDate>
  <CharactersWithSpaces>27259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Longstaff, David</dc:creator>
  <cp:lastModifiedBy>Longstaff, David</cp:lastModifiedBy>
  <cp:revision>3</cp:revision>
  <dcterms:created xsi:type="dcterms:W3CDTF">2024-10-18T12:55:00Z</dcterms:created>
  <dcterms:modified xsi:type="dcterms:W3CDTF">2024-10-18T13:18:00Z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2022-12-12T00:00:00Z</vt:filetime>
  </property>
  <property fmtid="{D5CDD505-2E9C-101B-9397-08002B2CF9AE}" pid="3" name="Creator">
    <vt:lpwstr>Microsoft® Word for Microsoft 365</vt:lpwstr>
  </property>
  <property fmtid="{D5CDD505-2E9C-101B-9397-08002B2CF9AE}" pid="4" name="LastSaved">
    <vt:filetime>2024-09-20T00:00:00Z</vt:filetime>
  </property>
  <property fmtid="{D5CDD505-2E9C-101B-9397-08002B2CF9AE}" pid="5" name="Producer">
    <vt:lpwstr>Microsoft® Word for Microsoft 365</vt:lpwstr>
  </property>
</Properties>
</file>